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2" w:type="dxa"/>
        <w:jc w:val="center"/>
        <w:tblCellMar>
          <w:left w:w="0" w:type="dxa"/>
          <w:right w:w="0" w:type="dxa"/>
        </w:tblCellMar>
        <w:tblLook w:val="04A0" w:firstRow="1" w:lastRow="0" w:firstColumn="1" w:lastColumn="0" w:noHBand="0" w:noVBand="1"/>
      </w:tblPr>
      <w:tblGrid>
        <w:gridCol w:w="3917"/>
        <w:gridCol w:w="6465"/>
      </w:tblGrid>
      <w:tr w:rsidR="00A60F68" w:rsidRPr="0092671D" w14:paraId="667E1D61" w14:textId="77777777" w:rsidTr="00F47E27">
        <w:trPr>
          <w:trHeight w:val="227"/>
          <w:jc w:val="center"/>
        </w:trPr>
        <w:tc>
          <w:tcPr>
            <w:tcW w:w="3917" w:type="dxa"/>
            <w:shd w:val="clear" w:color="auto" w:fill="auto"/>
            <w:tcMar>
              <w:top w:w="0" w:type="dxa"/>
              <w:left w:w="108" w:type="dxa"/>
              <w:bottom w:w="0" w:type="dxa"/>
              <w:right w:w="108" w:type="dxa"/>
            </w:tcMar>
          </w:tcPr>
          <w:p w14:paraId="2EAFFBB4" w14:textId="5B662BF4" w:rsidR="00A60F68" w:rsidRPr="0092671D" w:rsidRDefault="00A60F68" w:rsidP="00A60F68">
            <w:pPr>
              <w:spacing w:line="276" w:lineRule="auto"/>
              <w:jc w:val="center"/>
              <w:rPr>
                <w:rFonts w:ascii="Times New Roman" w:hAnsi="Times New Roman"/>
                <w:bCs w:val="0"/>
                <w:sz w:val="26"/>
                <w:szCs w:val="26"/>
                <w:lang w:val="fr-FR"/>
              </w:rPr>
            </w:pPr>
            <w:r w:rsidRPr="0092671D">
              <w:rPr>
                <w:rFonts w:ascii="Times New Roman" w:hAnsi="Times New Roman"/>
                <w:sz w:val="26"/>
                <w:szCs w:val="26"/>
                <w:lang w:val="nl-NL"/>
              </w:rPr>
              <w:br w:type="page"/>
            </w:r>
            <w:r w:rsidRPr="0092671D">
              <w:rPr>
                <w:rFonts w:ascii="Times New Roman" w:hAnsi="Times New Roman"/>
                <w:sz w:val="26"/>
                <w:szCs w:val="26"/>
                <w:lang w:val="nl-NL"/>
              </w:rPr>
              <w:br w:type="page"/>
              <w:t xml:space="preserve">UBND </w:t>
            </w:r>
            <w:r w:rsidR="00A91AD4" w:rsidRPr="0092671D">
              <w:rPr>
                <w:rFonts w:ascii="Times New Roman" w:hAnsi="Times New Roman"/>
                <w:sz w:val="26"/>
                <w:szCs w:val="26"/>
                <w:lang w:val="nl-NL"/>
              </w:rPr>
              <w:t>XÃ QUẢNG OAI</w:t>
            </w:r>
          </w:p>
          <w:p w14:paraId="3057FBF0" w14:textId="300A1883" w:rsidR="00A60F68" w:rsidRPr="0092671D" w:rsidRDefault="00A60F68" w:rsidP="00A91AD4">
            <w:pPr>
              <w:spacing w:line="276" w:lineRule="auto"/>
              <w:jc w:val="center"/>
              <w:rPr>
                <w:rFonts w:ascii="Times New Roman" w:hAnsi="Times New Roman"/>
                <w:b/>
                <w:sz w:val="26"/>
                <w:szCs w:val="26"/>
              </w:rPr>
            </w:pPr>
            <w:r w:rsidRPr="0092671D">
              <w:rPr>
                <w:rFonts w:ascii="Times New Roman" w:hAnsi="Times New Roman"/>
                <w:b/>
                <w:noProof/>
                <w:sz w:val="26"/>
                <w:szCs w:val="26"/>
              </w:rPr>
              <mc:AlternateContent>
                <mc:Choice Requires="wps">
                  <w:drawing>
                    <wp:anchor distT="4294967295" distB="4294967295" distL="114300" distR="114300" simplePos="0" relativeHeight="251660288" behindDoc="0" locked="0" layoutInCell="1" allowOverlap="1" wp14:anchorId="431F18CB" wp14:editId="58371E3A">
                      <wp:simplePos x="0" y="0"/>
                      <wp:positionH relativeFrom="column">
                        <wp:posOffset>866343</wp:posOffset>
                      </wp:positionH>
                      <wp:positionV relativeFrom="paragraph">
                        <wp:posOffset>198120</wp:posOffset>
                      </wp:positionV>
                      <wp:extent cx="642551" cy="0"/>
                      <wp:effectExtent l="0" t="0" r="24765" b="19050"/>
                      <wp:wrapNone/>
                      <wp:docPr id="87385006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A61D8" id="_x0000_t32" coordsize="21600,21600" o:spt="32" o:oned="t" path="m,l21600,21600e" filled="f">
                      <v:path arrowok="t" fillok="f" o:connecttype="none"/>
                      <o:lock v:ext="edit" shapetype="t"/>
                    </v:shapetype>
                    <v:shape id="Straight Arrow Connector 4" o:spid="_x0000_s1026" type="#_x0000_t32" style="position:absolute;margin-left:68.2pt;margin-top:15.6pt;width:50.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G3KwIAAFE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"/>
                  </w:pict>
                </mc:Fallback>
              </mc:AlternateContent>
            </w:r>
            <w:r w:rsidR="00A91AD4" w:rsidRPr="0092671D">
              <w:rPr>
                <w:rFonts w:ascii="Times New Roman" w:hAnsi="Times New Roman"/>
                <w:b/>
                <w:noProof/>
                <w:sz w:val="26"/>
                <w:szCs w:val="26"/>
              </w:rPr>
              <w:t>TRẠM Y TẾ</w:t>
            </w:r>
            <w:r w:rsidRPr="0092671D">
              <w:rPr>
                <w:rFonts w:ascii="Times New Roman" w:hAnsi="Times New Roman"/>
                <w:b/>
                <w:sz w:val="26"/>
                <w:szCs w:val="26"/>
                <w:lang w:val="fr-FR"/>
              </w:rPr>
              <w:t xml:space="preserve"> </w:t>
            </w:r>
          </w:p>
        </w:tc>
        <w:tc>
          <w:tcPr>
            <w:tcW w:w="6465" w:type="dxa"/>
            <w:shd w:val="clear" w:color="auto" w:fill="auto"/>
            <w:tcMar>
              <w:top w:w="0" w:type="dxa"/>
              <w:left w:w="108" w:type="dxa"/>
              <w:bottom w:w="0" w:type="dxa"/>
              <w:right w:w="108" w:type="dxa"/>
            </w:tcMar>
          </w:tcPr>
          <w:p w14:paraId="3A68EDF8" w14:textId="471751F6" w:rsidR="00A60F68" w:rsidRPr="0092671D" w:rsidRDefault="00A60F68" w:rsidP="00A91AD4">
            <w:pPr>
              <w:spacing w:line="276" w:lineRule="auto"/>
              <w:jc w:val="center"/>
              <w:rPr>
                <w:rFonts w:ascii="Times New Roman" w:hAnsi="Times New Roman"/>
                <w:sz w:val="26"/>
                <w:szCs w:val="26"/>
              </w:rPr>
            </w:pPr>
            <w:r w:rsidRPr="0092671D">
              <w:rPr>
                <w:rFonts w:ascii="Times New Roman" w:hAnsi="Times New Roman"/>
                <w:b/>
                <w:noProof/>
                <w:sz w:val="26"/>
                <w:szCs w:val="26"/>
              </w:rPr>
              <mc:AlternateContent>
                <mc:Choice Requires="wps">
                  <w:drawing>
                    <wp:anchor distT="4294967295" distB="4294967295" distL="114300" distR="114300" simplePos="0" relativeHeight="251661312" behindDoc="0" locked="0" layoutInCell="1" allowOverlap="1" wp14:anchorId="1B070DFF" wp14:editId="069E8454">
                      <wp:simplePos x="0" y="0"/>
                      <wp:positionH relativeFrom="column">
                        <wp:posOffset>1026592</wp:posOffset>
                      </wp:positionH>
                      <wp:positionV relativeFrom="paragraph">
                        <wp:posOffset>416560</wp:posOffset>
                      </wp:positionV>
                      <wp:extent cx="1908000" cy="0"/>
                      <wp:effectExtent l="0" t="0" r="35560" b="19050"/>
                      <wp:wrapNone/>
                      <wp:docPr id="34720858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C5DF5" id="Straight Arrow Connector 3" o:spid="_x0000_s1026" type="#_x0000_t32" style="position:absolute;margin-left:80.85pt;margin-top:32.8pt;width:150.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"/>
                  </w:pict>
                </mc:Fallback>
              </mc:AlternateContent>
            </w:r>
            <w:r w:rsidRPr="0092671D">
              <w:rPr>
                <w:rFonts w:ascii="Times New Roman" w:hAnsi="Times New Roman"/>
                <w:b/>
                <w:sz w:val="26"/>
                <w:szCs w:val="26"/>
              </w:rPr>
              <w:t>CỘNG HÒA XÃ HỘI CHỦ NGHĨA VIỆT NAM</w:t>
            </w:r>
            <w:r w:rsidRPr="0092671D">
              <w:rPr>
                <w:rFonts w:ascii="Times New Roman" w:hAnsi="Times New Roman"/>
                <w:sz w:val="26"/>
                <w:szCs w:val="26"/>
              </w:rPr>
              <w:br/>
            </w:r>
            <w:r w:rsidRPr="003B0F88">
              <w:rPr>
                <w:rFonts w:ascii="Times New Roman" w:hAnsi="Times New Roman"/>
                <w:b/>
                <w:sz w:val="26"/>
                <w:szCs w:val="26"/>
              </w:rPr>
              <w:t>Độc lập - Tự do - Hạnh phúc</w:t>
            </w:r>
            <w:r w:rsidRPr="0092671D">
              <w:rPr>
                <w:rFonts w:ascii="Times New Roman" w:hAnsi="Times New Roman"/>
                <w:sz w:val="26"/>
                <w:szCs w:val="26"/>
              </w:rPr>
              <w:t xml:space="preserve"> </w:t>
            </w:r>
          </w:p>
        </w:tc>
      </w:tr>
      <w:tr w:rsidR="00A60F68" w:rsidRPr="0092671D" w14:paraId="7E05657B" w14:textId="77777777" w:rsidTr="00F47E27">
        <w:trPr>
          <w:trHeight w:val="306"/>
          <w:jc w:val="center"/>
        </w:trPr>
        <w:tc>
          <w:tcPr>
            <w:tcW w:w="3917" w:type="dxa"/>
            <w:shd w:val="clear" w:color="auto" w:fill="auto"/>
            <w:tcMar>
              <w:top w:w="0" w:type="dxa"/>
              <w:left w:w="108" w:type="dxa"/>
              <w:bottom w:w="0" w:type="dxa"/>
              <w:right w:w="108" w:type="dxa"/>
            </w:tcMar>
          </w:tcPr>
          <w:p w14:paraId="6B3E9E24" w14:textId="77777777" w:rsidR="00F47E27" w:rsidRDefault="00F47E27" w:rsidP="00A91AD4">
            <w:pPr>
              <w:spacing w:line="276" w:lineRule="auto"/>
              <w:jc w:val="center"/>
              <w:rPr>
                <w:rFonts w:ascii="Times New Roman" w:hAnsi="Times New Roman"/>
                <w:sz w:val="26"/>
                <w:szCs w:val="26"/>
              </w:rPr>
            </w:pPr>
          </w:p>
          <w:p w14:paraId="3A2FB083" w14:textId="0A47456A" w:rsidR="00A60F68" w:rsidRPr="0092671D" w:rsidRDefault="00FF5684" w:rsidP="00A91AD4">
            <w:pPr>
              <w:spacing w:line="276" w:lineRule="auto"/>
              <w:jc w:val="center"/>
              <w:rPr>
                <w:rFonts w:ascii="Times New Roman" w:hAnsi="Times New Roman"/>
                <w:sz w:val="26"/>
                <w:szCs w:val="26"/>
              </w:rPr>
            </w:pPr>
            <w:r w:rsidRPr="0092671D">
              <w:rPr>
                <w:rFonts w:ascii="Times New Roman" w:hAnsi="Times New Roman"/>
                <w:sz w:val="26"/>
                <w:szCs w:val="26"/>
              </w:rPr>
              <w:t xml:space="preserve">Số: </w:t>
            </w:r>
            <w:r w:rsidR="006A1ADD">
              <w:rPr>
                <w:rFonts w:ascii="Times New Roman" w:hAnsi="Times New Roman"/>
                <w:sz w:val="26"/>
                <w:szCs w:val="26"/>
              </w:rPr>
              <w:t xml:space="preserve">       </w:t>
            </w:r>
            <w:r w:rsidRPr="0092671D">
              <w:rPr>
                <w:rFonts w:ascii="Times New Roman" w:hAnsi="Times New Roman"/>
                <w:sz w:val="26"/>
                <w:szCs w:val="26"/>
              </w:rPr>
              <w:t>/</w:t>
            </w:r>
            <w:r w:rsidR="00A91AD4" w:rsidRPr="0092671D">
              <w:rPr>
                <w:rFonts w:ascii="Times New Roman" w:hAnsi="Times New Roman"/>
                <w:sz w:val="26"/>
                <w:szCs w:val="26"/>
              </w:rPr>
              <w:t>TB-TYT</w:t>
            </w:r>
          </w:p>
          <w:p w14:paraId="0F3A0DB9" w14:textId="63024CD8" w:rsidR="00FF5684" w:rsidRPr="0092671D" w:rsidRDefault="00FF5684" w:rsidP="00A91AD4">
            <w:pPr>
              <w:tabs>
                <w:tab w:val="left" w:pos="1701"/>
              </w:tabs>
              <w:spacing w:line="252" w:lineRule="auto"/>
              <w:jc w:val="center"/>
              <w:rPr>
                <w:rFonts w:ascii="Times New Roman" w:hAnsi="Times New Roman"/>
                <w:sz w:val="26"/>
                <w:szCs w:val="26"/>
              </w:rPr>
            </w:pPr>
          </w:p>
        </w:tc>
        <w:tc>
          <w:tcPr>
            <w:tcW w:w="6465" w:type="dxa"/>
            <w:shd w:val="clear" w:color="auto" w:fill="auto"/>
            <w:tcMar>
              <w:top w:w="0" w:type="dxa"/>
              <w:left w:w="108" w:type="dxa"/>
              <w:bottom w:w="0" w:type="dxa"/>
              <w:right w:w="108" w:type="dxa"/>
            </w:tcMar>
          </w:tcPr>
          <w:p w14:paraId="458E1413" w14:textId="77777777" w:rsidR="00A91AD4" w:rsidRPr="0092671D" w:rsidRDefault="00A91AD4" w:rsidP="00A60F68">
            <w:pPr>
              <w:spacing w:line="276" w:lineRule="auto"/>
              <w:jc w:val="center"/>
              <w:rPr>
                <w:rFonts w:ascii="Times New Roman" w:hAnsi="Times New Roman"/>
                <w:i/>
                <w:iCs/>
                <w:sz w:val="26"/>
                <w:szCs w:val="26"/>
              </w:rPr>
            </w:pPr>
          </w:p>
          <w:p w14:paraId="412D32DF" w14:textId="139345E2" w:rsidR="00A60F68" w:rsidRPr="0092671D" w:rsidRDefault="00A91AD4" w:rsidP="006A1ADD">
            <w:pPr>
              <w:spacing w:line="276" w:lineRule="auto"/>
              <w:jc w:val="right"/>
              <w:rPr>
                <w:rFonts w:ascii="Times New Roman" w:hAnsi="Times New Roman"/>
                <w:sz w:val="26"/>
                <w:szCs w:val="26"/>
              </w:rPr>
            </w:pPr>
            <w:r w:rsidRPr="0092671D">
              <w:rPr>
                <w:rFonts w:ascii="Times New Roman" w:hAnsi="Times New Roman"/>
                <w:i/>
                <w:iCs/>
                <w:sz w:val="26"/>
                <w:szCs w:val="26"/>
              </w:rPr>
              <w:t>Quảng Oai</w:t>
            </w:r>
            <w:r w:rsidR="00A60F68" w:rsidRPr="0092671D">
              <w:rPr>
                <w:rFonts w:ascii="Times New Roman" w:hAnsi="Times New Roman"/>
                <w:i/>
                <w:iCs/>
                <w:sz w:val="26"/>
                <w:szCs w:val="26"/>
              </w:rPr>
              <w:t xml:space="preserve">, ngày </w:t>
            </w:r>
            <w:r w:rsidR="006A1ADD">
              <w:rPr>
                <w:rFonts w:ascii="Times New Roman" w:hAnsi="Times New Roman"/>
                <w:i/>
                <w:iCs/>
                <w:sz w:val="26"/>
                <w:szCs w:val="26"/>
              </w:rPr>
              <w:t xml:space="preserve">   </w:t>
            </w:r>
            <w:r w:rsidR="00A60F68" w:rsidRPr="0092671D">
              <w:rPr>
                <w:rFonts w:ascii="Times New Roman" w:hAnsi="Times New Roman"/>
                <w:i/>
                <w:iCs/>
                <w:sz w:val="26"/>
                <w:szCs w:val="26"/>
              </w:rPr>
              <w:t xml:space="preserve"> tháng </w:t>
            </w:r>
            <w:r w:rsidR="006A1ADD">
              <w:rPr>
                <w:rFonts w:ascii="Times New Roman" w:hAnsi="Times New Roman"/>
                <w:i/>
                <w:iCs/>
                <w:sz w:val="26"/>
                <w:szCs w:val="26"/>
              </w:rPr>
              <w:t xml:space="preserve">    </w:t>
            </w:r>
            <w:r w:rsidR="00A4426A">
              <w:rPr>
                <w:rFonts w:ascii="Times New Roman" w:hAnsi="Times New Roman"/>
                <w:i/>
                <w:iCs/>
                <w:sz w:val="26"/>
                <w:szCs w:val="26"/>
              </w:rPr>
              <w:t xml:space="preserve"> </w:t>
            </w:r>
            <w:r w:rsidR="00A60F68" w:rsidRPr="0092671D">
              <w:rPr>
                <w:rFonts w:ascii="Times New Roman" w:hAnsi="Times New Roman"/>
                <w:i/>
                <w:iCs/>
                <w:sz w:val="26"/>
                <w:szCs w:val="26"/>
              </w:rPr>
              <w:t>năm 2025</w:t>
            </w:r>
          </w:p>
        </w:tc>
      </w:tr>
    </w:tbl>
    <w:p w14:paraId="4BDB7109" w14:textId="77777777" w:rsidR="00A91AD4" w:rsidRPr="0092671D" w:rsidRDefault="00A91AD4" w:rsidP="00A91AD4">
      <w:pPr>
        <w:tabs>
          <w:tab w:val="left" w:pos="1701"/>
        </w:tabs>
        <w:spacing w:line="252" w:lineRule="auto"/>
        <w:jc w:val="center"/>
        <w:rPr>
          <w:rFonts w:ascii="Times New Roman" w:hAnsi="Times New Roman"/>
          <w:b/>
          <w:szCs w:val="28"/>
        </w:rPr>
      </w:pPr>
      <w:r w:rsidRPr="0092671D">
        <w:rPr>
          <w:rFonts w:ascii="Times New Roman" w:hAnsi="Times New Roman"/>
          <w:b/>
          <w:szCs w:val="28"/>
        </w:rPr>
        <w:t>THÔNG BÁO</w:t>
      </w:r>
    </w:p>
    <w:p w14:paraId="3C8C36D1" w14:textId="6764779C" w:rsidR="00A91AD4" w:rsidRPr="0092671D" w:rsidRDefault="00080E36" w:rsidP="00A91AD4">
      <w:pPr>
        <w:tabs>
          <w:tab w:val="left" w:pos="1701"/>
        </w:tabs>
        <w:spacing w:line="252" w:lineRule="auto"/>
        <w:jc w:val="center"/>
        <w:rPr>
          <w:rFonts w:ascii="Times New Roman" w:hAnsi="Times New Roman"/>
          <w:b/>
          <w:szCs w:val="28"/>
        </w:rPr>
      </w:pPr>
      <w:r>
        <w:rPr>
          <w:rFonts w:ascii="Times New Roman" w:hAnsi="Times New Roman"/>
          <w:b/>
          <w:szCs w:val="28"/>
        </w:rPr>
        <w:t>M</w:t>
      </w:r>
      <w:r w:rsidR="00A91AD4" w:rsidRPr="0092671D">
        <w:rPr>
          <w:rFonts w:ascii="Times New Roman" w:hAnsi="Times New Roman"/>
          <w:b/>
          <w:szCs w:val="28"/>
        </w:rPr>
        <w:t>ời chào giá các mặt hàng</w:t>
      </w:r>
    </w:p>
    <w:p w14:paraId="78DCE5A2" w14:textId="77777777" w:rsidR="00F47E27" w:rsidRDefault="00CC4BDE" w:rsidP="006A1ADD">
      <w:pPr>
        <w:tabs>
          <w:tab w:val="left" w:pos="1701"/>
        </w:tabs>
        <w:spacing w:line="252" w:lineRule="auto"/>
        <w:jc w:val="center"/>
        <w:rPr>
          <w:rFonts w:ascii="Times New Roman" w:hAnsi="Times New Roman"/>
          <w:b/>
          <w:iCs/>
          <w:szCs w:val="28"/>
        </w:rPr>
      </w:pPr>
      <w:r w:rsidRPr="0092671D">
        <w:rPr>
          <w:rFonts w:ascii="Times New Roman" w:hAnsi="Times New Roman"/>
          <w:b/>
          <w:szCs w:val="28"/>
        </w:rPr>
        <w:t>G</w:t>
      </w:r>
      <w:r w:rsidR="00A91AD4" w:rsidRPr="0092671D">
        <w:rPr>
          <w:rFonts w:ascii="Times New Roman" w:hAnsi="Times New Roman"/>
          <w:b/>
          <w:szCs w:val="28"/>
        </w:rPr>
        <w:t>ói</w:t>
      </w:r>
      <w:r>
        <w:rPr>
          <w:rFonts w:ascii="Times New Roman" w:hAnsi="Times New Roman"/>
          <w:b/>
          <w:szCs w:val="28"/>
        </w:rPr>
        <w:t xml:space="preserve"> thầu</w:t>
      </w:r>
      <w:r w:rsidR="00A91AD4" w:rsidRPr="0092671D">
        <w:rPr>
          <w:rFonts w:ascii="Times New Roman" w:hAnsi="Times New Roman"/>
          <w:b/>
          <w:szCs w:val="28"/>
        </w:rPr>
        <w:t xml:space="preserve">: </w:t>
      </w:r>
      <w:r w:rsidR="00A91AD4" w:rsidRPr="0092671D">
        <w:rPr>
          <w:rFonts w:ascii="Times New Roman" w:hAnsi="Times New Roman"/>
          <w:b/>
          <w:iCs/>
          <w:szCs w:val="28"/>
        </w:rPr>
        <w:t xml:space="preserve">Mua </w:t>
      </w:r>
      <w:r w:rsidR="006A1ADD">
        <w:rPr>
          <w:rFonts w:ascii="Times New Roman" w:hAnsi="Times New Roman"/>
          <w:b/>
          <w:iCs/>
          <w:szCs w:val="28"/>
        </w:rPr>
        <w:t xml:space="preserve">máy móc, trang thiết bị </w:t>
      </w:r>
    </w:p>
    <w:p w14:paraId="6A1FD3E1" w14:textId="5C45B27A" w:rsidR="00A91AD4" w:rsidRPr="006A1ADD" w:rsidRDefault="006A1ADD" w:rsidP="006A1ADD">
      <w:pPr>
        <w:tabs>
          <w:tab w:val="left" w:pos="1701"/>
        </w:tabs>
        <w:spacing w:line="252" w:lineRule="auto"/>
        <w:jc w:val="center"/>
        <w:rPr>
          <w:rFonts w:ascii="Times New Roman" w:hAnsi="Times New Roman"/>
          <w:b/>
          <w:iCs/>
          <w:szCs w:val="28"/>
        </w:rPr>
      </w:pPr>
      <w:r>
        <w:rPr>
          <w:rFonts w:ascii="Times New Roman" w:hAnsi="Times New Roman"/>
          <w:b/>
          <w:iCs/>
          <w:szCs w:val="28"/>
        </w:rPr>
        <w:t xml:space="preserve">phục vụ </w:t>
      </w:r>
      <w:r w:rsidR="007A264C">
        <w:rPr>
          <w:rFonts w:ascii="Times New Roman" w:hAnsi="Times New Roman"/>
          <w:b/>
          <w:iCs/>
          <w:szCs w:val="28"/>
        </w:rPr>
        <w:t xml:space="preserve">công tác tiêm chủng, phòng chống dịch </w:t>
      </w:r>
      <w:r>
        <w:rPr>
          <w:rFonts w:ascii="Times New Roman" w:hAnsi="Times New Roman"/>
          <w:b/>
          <w:iCs/>
          <w:szCs w:val="28"/>
        </w:rPr>
        <w:t>năm 2025</w:t>
      </w:r>
    </w:p>
    <w:p w14:paraId="6210446A" w14:textId="5C592133" w:rsidR="00A91AD4" w:rsidRPr="0092671D" w:rsidRDefault="0092671D" w:rsidP="00A91AD4">
      <w:pPr>
        <w:tabs>
          <w:tab w:val="left" w:pos="1701"/>
        </w:tabs>
        <w:spacing w:line="252" w:lineRule="auto"/>
        <w:jc w:val="center"/>
        <w:rPr>
          <w:rFonts w:ascii="Times New Roman" w:hAnsi="Times New Roman"/>
          <w:sz w:val="24"/>
        </w:rPr>
      </w:pPr>
      <w:r w:rsidRPr="0092671D">
        <w:rPr>
          <w:rFonts w:ascii="Times New Roman" w:hAnsi="Times New Roman"/>
          <w:noProof/>
          <w:szCs w:val="28"/>
        </w:rPr>
        <mc:AlternateContent>
          <mc:Choice Requires="wps">
            <w:drawing>
              <wp:anchor distT="4294967294" distB="4294967294" distL="114300" distR="114300" simplePos="0" relativeHeight="251663360" behindDoc="0" locked="0" layoutInCell="1" allowOverlap="1" wp14:anchorId="6F03B366" wp14:editId="48CDCBA0">
                <wp:simplePos x="0" y="0"/>
                <wp:positionH relativeFrom="margin">
                  <wp:align>center</wp:align>
                </wp:positionH>
                <wp:positionV relativeFrom="paragraph">
                  <wp:posOffset>16509</wp:posOffset>
                </wp:positionV>
                <wp:extent cx="1535430" cy="0"/>
                <wp:effectExtent l="0" t="0" r="2667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584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CE8032" id="Straight Connector 22" o:spid="_x0000_s1026" style="position:absolute;z-index:25166336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3pt" to="120.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" strokecolor="#4a7ebb">
                <o:lock v:ext="edit" shapetype="f"/>
                <w10:wrap anchorx="margin"/>
              </v:line>
            </w:pict>
          </mc:Fallback>
        </mc:AlternateContent>
      </w:r>
      <w:r w:rsidR="00A91AD4" w:rsidRPr="0092671D">
        <w:rPr>
          <w:rFonts w:ascii="Times New Roman" w:hAnsi="Times New Roman"/>
          <w:noProof/>
          <w:szCs w:val="28"/>
        </w:rPr>
        <w:t xml:space="preserve"> </w:t>
      </w:r>
    </w:p>
    <w:p w14:paraId="251D8302" w14:textId="4B5E86B4" w:rsidR="00A91AD4" w:rsidRPr="0092671D" w:rsidRDefault="00A91AD4" w:rsidP="00A91AD4">
      <w:pPr>
        <w:tabs>
          <w:tab w:val="left" w:pos="1701"/>
        </w:tabs>
        <w:spacing w:line="252" w:lineRule="auto"/>
        <w:jc w:val="center"/>
        <w:rPr>
          <w:rFonts w:ascii="Times New Roman" w:hAnsi="Times New Roman"/>
          <w:szCs w:val="28"/>
        </w:rPr>
      </w:pPr>
      <w:r w:rsidRPr="0092671D">
        <w:rPr>
          <w:rFonts w:ascii="Times New Roman" w:hAnsi="Times New Roman"/>
          <w:szCs w:val="28"/>
        </w:rPr>
        <w:t>Kính gửi: Các nhà cung cấp</w:t>
      </w:r>
      <w:r w:rsidR="00CC4BDE">
        <w:rPr>
          <w:rFonts w:ascii="Times New Roman" w:hAnsi="Times New Roman"/>
          <w:szCs w:val="28"/>
        </w:rPr>
        <w:t>.</w:t>
      </w:r>
    </w:p>
    <w:p w14:paraId="783797CC" w14:textId="77777777" w:rsidR="00A91AD4" w:rsidRPr="00080E36" w:rsidRDefault="00A91AD4" w:rsidP="00CC4BDE">
      <w:pPr>
        <w:tabs>
          <w:tab w:val="left" w:pos="1701"/>
        </w:tabs>
        <w:spacing w:line="276" w:lineRule="auto"/>
        <w:jc w:val="both"/>
        <w:rPr>
          <w:rFonts w:ascii="Times New Roman" w:hAnsi="Times New Roman"/>
          <w:sz w:val="16"/>
          <w:szCs w:val="16"/>
        </w:rPr>
      </w:pPr>
    </w:p>
    <w:p w14:paraId="07C77688" w14:textId="09F47FDD" w:rsidR="00A91AD4" w:rsidRPr="00CC4BDE" w:rsidRDefault="00A91AD4" w:rsidP="00CC4BDE">
      <w:pPr>
        <w:tabs>
          <w:tab w:val="left" w:pos="720"/>
        </w:tabs>
        <w:spacing w:line="276" w:lineRule="auto"/>
        <w:ind w:firstLine="720"/>
        <w:jc w:val="both"/>
        <w:rPr>
          <w:rFonts w:ascii="Times New Roman" w:hAnsi="Times New Roman"/>
          <w:szCs w:val="28"/>
        </w:rPr>
      </w:pPr>
      <w:r w:rsidRPr="00CC4BDE">
        <w:rPr>
          <w:rFonts w:ascii="Times New Roman" w:hAnsi="Times New Roman"/>
          <w:szCs w:val="28"/>
        </w:rPr>
        <w:t xml:space="preserve">Căn cứ Biên bản họp của Hội đồng mua sắm của Trạm Y tế xã Quảng Oai ngày </w:t>
      </w:r>
      <w:r w:rsidR="007A264C">
        <w:rPr>
          <w:rFonts w:ascii="Times New Roman" w:hAnsi="Times New Roman"/>
          <w:szCs w:val="28"/>
        </w:rPr>
        <w:t>05/11</w:t>
      </w:r>
      <w:r w:rsidR="006A1ADD">
        <w:rPr>
          <w:rFonts w:ascii="Times New Roman" w:hAnsi="Times New Roman"/>
          <w:szCs w:val="28"/>
        </w:rPr>
        <w:t>/2025</w:t>
      </w:r>
      <w:r w:rsidRPr="00CC4BDE">
        <w:rPr>
          <w:rFonts w:ascii="Times New Roman" w:hAnsi="Times New Roman"/>
          <w:szCs w:val="28"/>
        </w:rPr>
        <w:t xml:space="preserve"> về việc </w:t>
      </w:r>
      <w:r w:rsidRPr="00CC4BDE">
        <w:rPr>
          <w:rFonts w:ascii="Times New Roman" w:hAnsi="Times New Roman"/>
          <w:iCs/>
          <w:szCs w:val="28"/>
        </w:rPr>
        <w:t xml:space="preserve">thống nhất </w:t>
      </w:r>
      <w:r w:rsidR="006A1ADD">
        <w:rPr>
          <w:rFonts w:ascii="Times New Roman" w:hAnsi="Times New Roman"/>
          <w:iCs/>
          <w:szCs w:val="28"/>
        </w:rPr>
        <w:t>m</w:t>
      </w:r>
      <w:r w:rsidR="006A1ADD" w:rsidRPr="006A1ADD">
        <w:rPr>
          <w:rFonts w:ascii="Times New Roman" w:hAnsi="Times New Roman"/>
          <w:iCs/>
          <w:szCs w:val="28"/>
        </w:rPr>
        <w:t xml:space="preserve">ua máy móc, trang thiết bị phục vụ </w:t>
      </w:r>
      <w:r w:rsidR="007A264C">
        <w:rPr>
          <w:rFonts w:ascii="Times New Roman" w:hAnsi="Times New Roman"/>
          <w:iCs/>
          <w:szCs w:val="28"/>
        </w:rPr>
        <w:t>công tác tiêm chủng, phòng chống dịch</w:t>
      </w:r>
      <w:r w:rsidR="006A1ADD" w:rsidRPr="006A1ADD">
        <w:rPr>
          <w:rFonts w:ascii="Times New Roman" w:hAnsi="Times New Roman"/>
          <w:iCs/>
          <w:szCs w:val="28"/>
        </w:rPr>
        <w:t xml:space="preserve"> năm 2025</w:t>
      </w:r>
      <w:r w:rsidRPr="00CC4BDE">
        <w:rPr>
          <w:rFonts w:ascii="Times New Roman" w:hAnsi="Times New Roman"/>
          <w:szCs w:val="28"/>
          <w:lang w:val="vi-VN"/>
        </w:rPr>
        <w:t>.</w:t>
      </w:r>
      <w:r w:rsidRPr="00CC4BDE">
        <w:rPr>
          <w:rFonts w:ascii="Times New Roman" w:hAnsi="Times New Roman"/>
          <w:szCs w:val="28"/>
        </w:rPr>
        <w:t xml:space="preserve"> (</w:t>
      </w:r>
      <w:r w:rsidRPr="00CC4BDE">
        <w:rPr>
          <w:rFonts w:ascii="Times New Roman" w:hAnsi="Times New Roman"/>
          <w:i/>
          <w:szCs w:val="28"/>
        </w:rPr>
        <w:t>Có danh mục kèm theo</w:t>
      </w:r>
      <w:r w:rsidRPr="00CC4BDE">
        <w:rPr>
          <w:rFonts w:ascii="Times New Roman" w:hAnsi="Times New Roman"/>
          <w:szCs w:val="28"/>
        </w:rPr>
        <w:t>)</w:t>
      </w:r>
    </w:p>
    <w:p w14:paraId="0A1AF7FB" w14:textId="05DE1BED" w:rsidR="00A91AD4" w:rsidRPr="00CC4BDE" w:rsidRDefault="00A91AD4" w:rsidP="00CC4BDE">
      <w:pPr>
        <w:tabs>
          <w:tab w:val="left" w:pos="1701"/>
        </w:tabs>
        <w:spacing w:line="276" w:lineRule="auto"/>
        <w:jc w:val="both"/>
        <w:rPr>
          <w:rFonts w:ascii="Times New Roman" w:hAnsi="Times New Roman"/>
          <w:szCs w:val="28"/>
        </w:rPr>
      </w:pPr>
      <w:r w:rsidRPr="00CC4BDE">
        <w:rPr>
          <w:rFonts w:ascii="Times New Roman" w:hAnsi="Times New Roman"/>
          <w:szCs w:val="28"/>
        </w:rPr>
        <w:t xml:space="preserve">          </w:t>
      </w:r>
      <w:r w:rsidRPr="00CC4BDE">
        <w:rPr>
          <w:rFonts w:ascii="Times New Roman" w:hAnsi="Times New Roman"/>
          <w:szCs w:val="28"/>
          <w:lang w:val="vi-VN"/>
        </w:rPr>
        <w:t>Bằng thông báo này</w:t>
      </w:r>
      <w:r w:rsidRPr="00CC4BDE">
        <w:rPr>
          <w:rFonts w:ascii="Times New Roman" w:hAnsi="Times New Roman"/>
          <w:szCs w:val="28"/>
        </w:rPr>
        <w:t>,</w:t>
      </w:r>
      <w:r w:rsidRPr="00CC4BDE">
        <w:rPr>
          <w:rFonts w:ascii="Times New Roman" w:hAnsi="Times New Roman"/>
          <w:szCs w:val="28"/>
          <w:lang w:val="es-ES"/>
        </w:rPr>
        <w:t xml:space="preserve"> </w:t>
      </w:r>
      <w:r w:rsidRPr="00CC4BDE">
        <w:rPr>
          <w:rFonts w:ascii="Times New Roman" w:hAnsi="Times New Roman"/>
          <w:szCs w:val="28"/>
        </w:rPr>
        <w:t xml:space="preserve">Trạm Y tế xã Quảng Oai mời các nhà cung cấp có đủ năng lực tham gia chào giá </w:t>
      </w:r>
      <w:r w:rsidRPr="00CC4BDE">
        <w:rPr>
          <w:rFonts w:ascii="Times New Roman" w:hAnsi="Times New Roman"/>
          <w:iCs/>
          <w:szCs w:val="28"/>
        </w:rPr>
        <w:t>các mặt hàng</w:t>
      </w:r>
      <w:r w:rsidRPr="00CC4BDE">
        <w:rPr>
          <w:rFonts w:ascii="Times New Roman" w:hAnsi="Times New Roman"/>
          <w:szCs w:val="28"/>
        </w:rPr>
        <w:t xml:space="preserve"> gói</w:t>
      </w:r>
      <w:r w:rsidR="00CC4BDE" w:rsidRPr="00CC4BDE">
        <w:rPr>
          <w:rFonts w:ascii="Times New Roman" w:hAnsi="Times New Roman"/>
          <w:szCs w:val="28"/>
        </w:rPr>
        <w:t xml:space="preserve"> thầu</w:t>
      </w:r>
      <w:r w:rsidRPr="00CC4BDE">
        <w:rPr>
          <w:rFonts w:ascii="Times New Roman" w:hAnsi="Times New Roman"/>
          <w:szCs w:val="28"/>
        </w:rPr>
        <w:t xml:space="preserve">: </w:t>
      </w:r>
      <w:r w:rsidR="007A264C">
        <w:rPr>
          <w:rFonts w:ascii="Times New Roman" w:hAnsi="Times New Roman"/>
          <w:iCs/>
          <w:szCs w:val="28"/>
        </w:rPr>
        <w:t>M</w:t>
      </w:r>
      <w:r w:rsidR="007A264C" w:rsidRPr="006A1ADD">
        <w:rPr>
          <w:rFonts w:ascii="Times New Roman" w:hAnsi="Times New Roman"/>
          <w:iCs/>
          <w:szCs w:val="28"/>
        </w:rPr>
        <w:t xml:space="preserve">ua máy móc, trang thiết bị phục vụ </w:t>
      </w:r>
      <w:r w:rsidR="007A264C">
        <w:rPr>
          <w:rFonts w:ascii="Times New Roman" w:hAnsi="Times New Roman"/>
          <w:iCs/>
          <w:szCs w:val="28"/>
        </w:rPr>
        <w:t>công tác tiêm chủng, phòng chống dịch</w:t>
      </w:r>
      <w:r w:rsidR="007A264C" w:rsidRPr="006A1ADD">
        <w:rPr>
          <w:rFonts w:ascii="Times New Roman" w:hAnsi="Times New Roman"/>
          <w:iCs/>
          <w:szCs w:val="28"/>
        </w:rPr>
        <w:t xml:space="preserve"> năm 2025</w:t>
      </w:r>
      <w:r w:rsidRPr="00CC4BDE">
        <w:rPr>
          <w:rFonts w:ascii="Times New Roman" w:hAnsi="Times New Roman"/>
          <w:szCs w:val="28"/>
        </w:rPr>
        <w:t>.</w:t>
      </w:r>
    </w:p>
    <w:p w14:paraId="47A810FB" w14:textId="77777777" w:rsidR="00A91AD4" w:rsidRPr="00CC4BDE" w:rsidRDefault="00A91AD4" w:rsidP="00CC4BDE">
      <w:pPr>
        <w:tabs>
          <w:tab w:val="left" w:pos="709"/>
        </w:tabs>
        <w:spacing w:line="276" w:lineRule="auto"/>
        <w:jc w:val="both"/>
        <w:rPr>
          <w:rFonts w:ascii="Times New Roman" w:hAnsi="Times New Roman"/>
          <w:szCs w:val="28"/>
        </w:rPr>
      </w:pPr>
      <w:r w:rsidRPr="00CC4BDE">
        <w:rPr>
          <w:rFonts w:ascii="Times New Roman" w:hAnsi="Times New Roman"/>
          <w:szCs w:val="28"/>
        </w:rPr>
        <w:tab/>
        <w:t>-Yêu cầu hồ sơ chào giá/ báo giá gồm:</w:t>
      </w:r>
    </w:p>
    <w:p w14:paraId="15A03AE3" w14:textId="77777777" w:rsidR="00A91AD4" w:rsidRPr="00CC4BDE" w:rsidRDefault="00A91AD4" w:rsidP="00CC4BDE">
      <w:pPr>
        <w:pStyle w:val="ListParagraph"/>
        <w:spacing w:after="0" w:line="276" w:lineRule="auto"/>
        <w:ind w:left="0" w:firstLine="567"/>
        <w:jc w:val="both"/>
        <w:rPr>
          <w:rFonts w:ascii="Times New Roman" w:hAnsi="Times New Roman" w:cs="Times New Roman"/>
          <w:sz w:val="28"/>
          <w:szCs w:val="28"/>
        </w:rPr>
      </w:pPr>
      <w:r w:rsidRPr="00CC4BDE">
        <w:rPr>
          <w:rFonts w:ascii="Times New Roman" w:hAnsi="Times New Roman" w:cs="Times New Roman"/>
          <w:sz w:val="28"/>
          <w:szCs w:val="28"/>
        </w:rPr>
        <w:t>+  Bảng chào giá/ báo giá hoặc giấy tờ tương đương</w:t>
      </w:r>
    </w:p>
    <w:p w14:paraId="3EFFD7CD" w14:textId="77777777" w:rsidR="00A91AD4" w:rsidRPr="00CC4BDE" w:rsidRDefault="00A91AD4" w:rsidP="00CC4BDE">
      <w:pPr>
        <w:pStyle w:val="ListParagraph"/>
        <w:spacing w:after="0" w:line="276" w:lineRule="auto"/>
        <w:ind w:left="0" w:firstLine="567"/>
        <w:jc w:val="both"/>
        <w:rPr>
          <w:rFonts w:ascii="Times New Roman" w:hAnsi="Times New Roman" w:cs="Times New Roman"/>
          <w:sz w:val="28"/>
          <w:szCs w:val="28"/>
        </w:rPr>
      </w:pPr>
      <w:r w:rsidRPr="00CC4BDE">
        <w:rPr>
          <w:rFonts w:ascii="Times New Roman" w:hAnsi="Times New Roman" w:cs="Times New Roman"/>
          <w:sz w:val="28"/>
          <w:szCs w:val="28"/>
        </w:rPr>
        <w:t>+  Hồ sơ năng lực (nếu có)</w:t>
      </w:r>
    </w:p>
    <w:p w14:paraId="7806BC4B" w14:textId="489E60EB" w:rsidR="00A91AD4" w:rsidRPr="00CC4BDE" w:rsidRDefault="00CC4BDE" w:rsidP="00CC4BDE">
      <w:pPr>
        <w:pStyle w:val="ListParagraph"/>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91AD4" w:rsidRPr="00CC4BDE">
        <w:rPr>
          <w:rFonts w:ascii="Times New Roman" w:hAnsi="Times New Roman" w:cs="Times New Roman"/>
          <w:sz w:val="28"/>
          <w:szCs w:val="28"/>
        </w:rPr>
        <w:t xml:space="preserve">Lưu ý: </w:t>
      </w:r>
    </w:p>
    <w:p w14:paraId="35728DDF" w14:textId="36B53EB4" w:rsidR="00A91AD4" w:rsidRPr="00CC4BDE" w:rsidRDefault="00A91AD4" w:rsidP="00CC4BDE">
      <w:pPr>
        <w:pStyle w:val="ListParagraph"/>
        <w:spacing w:after="0" w:line="276" w:lineRule="auto"/>
        <w:ind w:left="0" w:firstLine="567"/>
        <w:jc w:val="both"/>
        <w:rPr>
          <w:rFonts w:ascii="Times New Roman" w:hAnsi="Times New Roman" w:cs="Times New Roman"/>
          <w:sz w:val="28"/>
          <w:szCs w:val="28"/>
        </w:rPr>
      </w:pPr>
      <w:r w:rsidRPr="00CC4BDE">
        <w:rPr>
          <w:rFonts w:ascii="Times New Roman" w:hAnsi="Times New Roman" w:cs="Times New Roman"/>
          <w:sz w:val="28"/>
          <w:szCs w:val="28"/>
        </w:rPr>
        <w:t xml:space="preserve">+  Hồ sơ được đặt trong phong bì kín, có thông tin của đơn vị chào giá, </w:t>
      </w:r>
      <w:r w:rsidRPr="00CC4BDE">
        <w:rPr>
          <w:rFonts w:ascii="Times New Roman" w:hAnsi="Times New Roman" w:cs="Times New Roman"/>
          <w:sz w:val="28"/>
          <w:szCs w:val="28"/>
          <w:lang w:val="nl-NL"/>
        </w:rPr>
        <w:t>báo giá bao gồm thuế và các chi phí liên quan để vận chuyển</w:t>
      </w:r>
      <w:r w:rsidR="008F206A">
        <w:rPr>
          <w:rFonts w:ascii="Times New Roman" w:hAnsi="Times New Roman" w:cs="Times New Roman"/>
          <w:sz w:val="28"/>
          <w:szCs w:val="28"/>
          <w:lang w:val="nl-NL"/>
        </w:rPr>
        <w:t>, lắp đặt</w:t>
      </w:r>
      <w:r w:rsidRPr="00CC4BDE">
        <w:rPr>
          <w:rFonts w:ascii="Times New Roman" w:hAnsi="Times New Roman" w:cs="Times New Roman"/>
          <w:sz w:val="28"/>
          <w:szCs w:val="28"/>
          <w:lang w:val="nl-NL"/>
        </w:rPr>
        <w:t xml:space="preserve"> đến </w:t>
      </w:r>
      <w:r w:rsidRPr="00CC4BDE">
        <w:rPr>
          <w:rFonts w:ascii="Times New Roman" w:hAnsi="Times New Roman"/>
          <w:sz w:val="28"/>
          <w:szCs w:val="28"/>
        </w:rPr>
        <w:t>Trạm Y tế xã Quảng Oai</w:t>
      </w:r>
    </w:p>
    <w:p w14:paraId="12498676" w14:textId="166026C7" w:rsidR="00A91AD4" w:rsidRDefault="00A91AD4" w:rsidP="006A1ADD">
      <w:pPr>
        <w:spacing w:line="276" w:lineRule="auto"/>
        <w:ind w:firstLine="567"/>
        <w:jc w:val="both"/>
        <w:rPr>
          <w:rFonts w:ascii="Times New Roman" w:hAnsi="Times New Roman"/>
          <w:szCs w:val="28"/>
        </w:rPr>
      </w:pPr>
      <w:r w:rsidRPr="00CC4BDE">
        <w:rPr>
          <w:rFonts w:ascii="Times New Roman" w:hAnsi="Times New Roman"/>
          <w:szCs w:val="28"/>
        </w:rPr>
        <w:t xml:space="preserve">+ Thời gian thực hiện hợp đồng dự kiến: </w:t>
      </w:r>
      <w:r w:rsidR="00941D26">
        <w:rPr>
          <w:rFonts w:ascii="Times New Roman" w:hAnsi="Times New Roman"/>
          <w:szCs w:val="28"/>
        </w:rPr>
        <w:t>9</w:t>
      </w:r>
      <w:r w:rsidR="006A1ADD">
        <w:rPr>
          <w:rFonts w:ascii="Times New Roman" w:hAnsi="Times New Roman"/>
          <w:szCs w:val="28"/>
        </w:rPr>
        <w:t>0 ngày.</w:t>
      </w:r>
      <w:r w:rsidRPr="00CC4BDE">
        <w:rPr>
          <w:rFonts w:ascii="Times New Roman" w:hAnsi="Times New Roman"/>
          <w:szCs w:val="28"/>
        </w:rPr>
        <w:t xml:space="preserve"> </w:t>
      </w:r>
    </w:p>
    <w:p w14:paraId="3C4DD57A" w14:textId="4B70143C" w:rsidR="00941D26" w:rsidRPr="00CC4BDE" w:rsidRDefault="00941D26" w:rsidP="00941D26">
      <w:pPr>
        <w:spacing w:line="276" w:lineRule="auto"/>
        <w:ind w:firstLine="567"/>
        <w:jc w:val="both"/>
        <w:rPr>
          <w:rFonts w:ascii="Times New Roman" w:hAnsi="Times New Roman"/>
          <w:szCs w:val="28"/>
        </w:rPr>
      </w:pPr>
      <w:r w:rsidRPr="00CC4BDE">
        <w:rPr>
          <w:rFonts w:ascii="Times New Roman" w:hAnsi="Times New Roman"/>
          <w:szCs w:val="28"/>
        </w:rPr>
        <w:t>+ Thanh toán theo từng đợt giao hàng trên thực tế.</w:t>
      </w:r>
    </w:p>
    <w:p w14:paraId="29B81298" w14:textId="436B3211" w:rsidR="00A91AD4" w:rsidRPr="00CC4BDE" w:rsidRDefault="00A91AD4" w:rsidP="00CC4BDE">
      <w:pPr>
        <w:spacing w:line="276" w:lineRule="auto"/>
        <w:ind w:firstLine="567"/>
        <w:jc w:val="both"/>
        <w:rPr>
          <w:rFonts w:ascii="Times New Roman" w:hAnsi="Times New Roman"/>
          <w:szCs w:val="28"/>
        </w:rPr>
      </w:pPr>
      <w:r w:rsidRPr="00CC4BDE">
        <w:rPr>
          <w:rFonts w:ascii="Times New Roman" w:hAnsi="Times New Roman"/>
          <w:szCs w:val="28"/>
        </w:rPr>
        <w:t xml:space="preserve">- Thời gian tiếp nhận báo giá: Từ 8 giờ 00 phút ngày </w:t>
      </w:r>
      <w:r w:rsidR="007A264C">
        <w:rPr>
          <w:rFonts w:ascii="Times New Roman" w:hAnsi="Times New Roman"/>
          <w:szCs w:val="28"/>
        </w:rPr>
        <w:t>07</w:t>
      </w:r>
      <w:r w:rsidR="00C6447C">
        <w:rPr>
          <w:rFonts w:ascii="Times New Roman" w:hAnsi="Times New Roman"/>
          <w:szCs w:val="28"/>
        </w:rPr>
        <w:t xml:space="preserve"> </w:t>
      </w:r>
      <w:r w:rsidRPr="00CC4BDE">
        <w:rPr>
          <w:rFonts w:ascii="Times New Roman" w:hAnsi="Times New Roman"/>
          <w:szCs w:val="28"/>
        </w:rPr>
        <w:t>tháng</w:t>
      </w:r>
      <w:r w:rsidR="00C6447C">
        <w:rPr>
          <w:rFonts w:ascii="Times New Roman" w:hAnsi="Times New Roman"/>
          <w:szCs w:val="28"/>
        </w:rPr>
        <w:t xml:space="preserve"> </w:t>
      </w:r>
      <w:r w:rsidR="006A1ADD">
        <w:rPr>
          <w:rFonts w:ascii="Times New Roman" w:hAnsi="Times New Roman"/>
          <w:szCs w:val="28"/>
        </w:rPr>
        <w:t>1</w:t>
      </w:r>
      <w:r w:rsidR="00B50760">
        <w:rPr>
          <w:rFonts w:ascii="Times New Roman" w:hAnsi="Times New Roman"/>
          <w:szCs w:val="28"/>
        </w:rPr>
        <w:t>1</w:t>
      </w:r>
      <w:r w:rsidR="00C6447C">
        <w:rPr>
          <w:rFonts w:ascii="Times New Roman" w:hAnsi="Times New Roman"/>
          <w:szCs w:val="28"/>
        </w:rPr>
        <w:t xml:space="preserve"> </w:t>
      </w:r>
      <w:r w:rsidRPr="00CC4BDE">
        <w:rPr>
          <w:rFonts w:ascii="Times New Roman" w:hAnsi="Times New Roman"/>
          <w:szCs w:val="28"/>
        </w:rPr>
        <w:t>năm</w:t>
      </w:r>
      <w:r w:rsidR="00080E36">
        <w:rPr>
          <w:rFonts w:ascii="Times New Roman" w:hAnsi="Times New Roman"/>
          <w:szCs w:val="28"/>
        </w:rPr>
        <w:t xml:space="preserve"> 2025</w:t>
      </w:r>
      <w:r w:rsidR="00976C23">
        <w:rPr>
          <w:rFonts w:ascii="Times New Roman" w:hAnsi="Times New Roman"/>
          <w:szCs w:val="28"/>
        </w:rPr>
        <w:t xml:space="preserve"> đến hết </w:t>
      </w:r>
      <w:r w:rsidRPr="00CC4BDE">
        <w:rPr>
          <w:rFonts w:ascii="Times New Roman" w:hAnsi="Times New Roman"/>
          <w:szCs w:val="28"/>
        </w:rPr>
        <w:t xml:space="preserve">ngày </w:t>
      </w:r>
      <w:r w:rsidR="00B50760">
        <w:rPr>
          <w:rFonts w:ascii="Times New Roman" w:hAnsi="Times New Roman"/>
          <w:szCs w:val="28"/>
        </w:rPr>
        <w:t>19</w:t>
      </w:r>
      <w:r w:rsidRPr="00CC4BDE">
        <w:rPr>
          <w:rFonts w:ascii="Times New Roman" w:hAnsi="Times New Roman"/>
          <w:szCs w:val="28"/>
        </w:rPr>
        <w:t xml:space="preserve"> tháng </w:t>
      </w:r>
      <w:r w:rsidR="00A4426A">
        <w:rPr>
          <w:rFonts w:ascii="Times New Roman" w:hAnsi="Times New Roman"/>
          <w:szCs w:val="28"/>
        </w:rPr>
        <w:t>1</w:t>
      </w:r>
      <w:r w:rsidR="004C5511">
        <w:rPr>
          <w:rFonts w:ascii="Times New Roman" w:hAnsi="Times New Roman"/>
          <w:szCs w:val="28"/>
        </w:rPr>
        <w:t>1</w:t>
      </w:r>
      <w:r w:rsidR="00A4426A">
        <w:rPr>
          <w:rFonts w:ascii="Times New Roman" w:hAnsi="Times New Roman"/>
          <w:szCs w:val="28"/>
        </w:rPr>
        <w:t xml:space="preserve"> </w:t>
      </w:r>
      <w:r w:rsidRPr="00CC4BDE">
        <w:rPr>
          <w:rFonts w:ascii="Times New Roman" w:hAnsi="Times New Roman"/>
          <w:szCs w:val="28"/>
        </w:rPr>
        <w:t>năm 202</w:t>
      </w:r>
      <w:r w:rsidR="00CC4BDE" w:rsidRPr="00CC4BDE">
        <w:rPr>
          <w:rFonts w:ascii="Times New Roman" w:hAnsi="Times New Roman"/>
          <w:szCs w:val="28"/>
        </w:rPr>
        <w:t>5</w:t>
      </w:r>
    </w:p>
    <w:p w14:paraId="15AE0DC4" w14:textId="191DF6AD" w:rsidR="00A91AD4" w:rsidRPr="00CC4BDE" w:rsidRDefault="00A91AD4" w:rsidP="00CC4BDE">
      <w:pPr>
        <w:spacing w:line="276" w:lineRule="auto"/>
        <w:ind w:firstLine="567"/>
        <w:jc w:val="both"/>
        <w:rPr>
          <w:rFonts w:ascii="Times New Roman" w:hAnsi="Times New Roman"/>
          <w:szCs w:val="28"/>
        </w:rPr>
      </w:pPr>
      <w:r w:rsidRPr="00CC4BDE">
        <w:rPr>
          <w:rFonts w:ascii="Times New Roman" w:hAnsi="Times New Roman"/>
          <w:szCs w:val="28"/>
        </w:rPr>
        <w:t xml:space="preserve">- Nơi tiếp nhận báo giá: Khoa </w:t>
      </w:r>
      <w:r w:rsidR="008F206A">
        <w:rPr>
          <w:rFonts w:ascii="Times New Roman" w:hAnsi="Times New Roman"/>
          <w:szCs w:val="28"/>
        </w:rPr>
        <w:t>Khám bệnh</w:t>
      </w:r>
      <w:r w:rsidRPr="00CC4BDE">
        <w:rPr>
          <w:rFonts w:ascii="Times New Roman" w:hAnsi="Times New Roman"/>
          <w:szCs w:val="28"/>
        </w:rPr>
        <w:t xml:space="preserve"> </w:t>
      </w:r>
      <w:r w:rsidR="008F206A">
        <w:rPr>
          <w:rFonts w:ascii="Times New Roman" w:hAnsi="Times New Roman"/>
          <w:szCs w:val="28"/>
        </w:rPr>
        <w:t>– TYT xã Quảng Oai</w:t>
      </w:r>
    </w:p>
    <w:p w14:paraId="615551B9" w14:textId="07FB775F" w:rsidR="00A60F68" w:rsidRPr="00CC4BDE" w:rsidRDefault="00CC4BDE" w:rsidP="00CC4BDE">
      <w:pPr>
        <w:spacing w:line="276" w:lineRule="auto"/>
        <w:ind w:firstLine="567"/>
        <w:jc w:val="both"/>
        <w:rPr>
          <w:rFonts w:ascii="Times New Roman" w:hAnsi="Times New Roman"/>
          <w:szCs w:val="28"/>
        </w:rPr>
      </w:pPr>
      <w:r>
        <w:rPr>
          <w:rFonts w:ascii="Times New Roman" w:hAnsi="Times New Roman"/>
          <w:szCs w:val="28"/>
        </w:rPr>
        <w:t xml:space="preserve">  </w:t>
      </w:r>
      <w:r w:rsidR="00A91AD4" w:rsidRPr="00CC4BDE">
        <w:rPr>
          <w:rFonts w:ascii="Times New Roman" w:hAnsi="Times New Roman"/>
          <w:szCs w:val="28"/>
        </w:rPr>
        <w:t>Mọi thông tin chi tiết liên hệ: Bà</w:t>
      </w:r>
      <w:r w:rsidR="00A91AD4" w:rsidRPr="0092671D">
        <w:rPr>
          <w:rFonts w:ascii="Times New Roman" w:hAnsi="Times New Roman"/>
          <w:szCs w:val="28"/>
        </w:rPr>
        <w:t xml:space="preserve">: </w:t>
      </w:r>
      <w:r w:rsidR="007A264C">
        <w:rPr>
          <w:rFonts w:ascii="Times New Roman" w:hAnsi="Times New Roman"/>
          <w:szCs w:val="28"/>
        </w:rPr>
        <w:t>Đỗ Thị Dung</w:t>
      </w:r>
      <w:r w:rsidR="00A91AD4" w:rsidRPr="0092671D">
        <w:rPr>
          <w:rFonts w:ascii="Times New Roman" w:hAnsi="Times New Roman"/>
          <w:szCs w:val="28"/>
        </w:rPr>
        <w:t xml:space="preserve"> (</w:t>
      </w:r>
      <w:r w:rsidR="007A264C">
        <w:rPr>
          <w:rFonts w:ascii="Times New Roman" w:hAnsi="Times New Roman"/>
          <w:szCs w:val="28"/>
        </w:rPr>
        <w:t>0974</w:t>
      </w:r>
      <w:r w:rsidR="008F206A">
        <w:rPr>
          <w:rFonts w:ascii="Times New Roman" w:hAnsi="Times New Roman"/>
          <w:szCs w:val="28"/>
        </w:rPr>
        <w:t>.</w:t>
      </w:r>
      <w:r w:rsidR="007A264C">
        <w:rPr>
          <w:rFonts w:ascii="Times New Roman" w:hAnsi="Times New Roman"/>
          <w:szCs w:val="28"/>
        </w:rPr>
        <w:t>125</w:t>
      </w:r>
      <w:r w:rsidR="008F206A">
        <w:rPr>
          <w:rFonts w:ascii="Times New Roman" w:hAnsi="Times New Roman"/>
          <w:szCs w:val="28"/>
        </w:rPr>
        <w:t>.</w:t>
      </w:r>
      <w:r w:rsidR="007A264C">
        <w:rPr>
          <w:rFonts w:ascii="Times New Roman" w:hAnsi="Times New Roman"/>
          <w:szCs w:val="28"/>
        </w:rPr>
        <w:t>763</w:t>
      </w:r>
      <w:r w:rsidR="00246365" w:rsidRPr="0092671D">
        <w:rPr>
          <w:rFonts w:ascii="Times New Roman" w:hAnsi="Times New Roman"/>
          <w:szCs w:val="28"/>
        </w:rPr>
        <w:t>)</w:t>
      </w:r>
    </w:p>
    <w:p w14:paraId="3D770435" w14:textId="6C329151" w:rsidR="00A60F68" w:rsidRDefault="00394701" w:rsidP="00CC4BDE">
      <w:pPr>
        <w:tabs>
          <w:tab w:val="left" w:pos="630"/>
          <w:tab w:val="left" w:pos="720"/>
        </w:tabs>
        <w:spacing w:line="276" w:lineRule="auto"/>
        <w:ind w:left="284" w:firstLine="436"/>
        <w:jc w:val="both"/>
        <w:rPr>
          <w:rFonts w:ascii="Times New Roman" w:hAnsi="Times New Roman"/>
          <w:szCs w:val="28"/>
        </w:rPr>
      </w:pPr>
      <w:r w:rsidRPr="0092671D">
        <w:rPr>
          <w:rFonts w:ascii="Times New Roman" w:hAnsi="Times New Roman"/>
          <w:szCs w:val="28"/>
        </w:rPr>
        <w:t>Rất mong nhận được sự quan tâm và gửi báo giá của quý đơn vị.</w:t>
      </w:r>
    </w:p>
    <w:p w14:paraId="50C710E7" w14:textId="77777777" w:rsidR="00CC4BDE" w:rsidRPr="0092671D" w:rsidRDefault="00CC4BDE" w:rsidP="00CC4BDE">
      <w:pPr>
        <w:tabs>
          <w:tab w:val="left" w:pos="630"/>
          <w:tab w:val="left" w:pos="720"/>
        </w:tabs>
        <w:ind w:left="284" w:firstLine="436"/>
        <w:jc w:val="both"/>
        <w:rPr>
          <w:rFonts w:ascii="Times New Roman" w:hAnsi="Times New Roman"/>
          <w:szCs w:val="28"/>
        </w:rPr>
      </w:pPr>
    </w:p>
    <w:tbl>
      <w:tblPr>
        <w:tblW w:w="9356" w:type="dxa"/>
        <w:tblInd w:w="-142" w:type="dxa"/>
        <w:tblLayout w:type="fixed"/>
        <w:tblLook w:val="0000" w:firstRow="0" w:lastRow="0" w:firstColumn="0" w:lastColumn="0" w:noHBand="0" w:noVBand="0"/>
      </w:tblPr>
      <w:tblGrid>
        <w:gridCol w:w="5387"/>
        <w:gridCol w:w="3969"/>
      </w:tblGrid>
      <w:tr w:rsidR="00A60F68" w:rsidRPr="0092671D" w14:paraId="42563B72" w14:textId="77777777" w:rsidTr="00A91AD4">
        <w:tc>
          <w:tcPr>
            <w:tcW w:w="5387" w:type="dxa"/>
          </w:tcPr>
          <w:p w14:paraId="19E94A43" w14:textId="77777777" w:rsidR="00A60F68" w:rsidRPr="0092671D" w:rsidRDefault="00A60F68" w:rsidP="00A91AD4">
            <w:pPr>
              <w:ind w:left="284" w:firstLine="142"/>
              <w:rPr>
                <w:rFonts w:ascii="Times New Roman" w:hAnsi="Times New Roman"/>
                <w:b/>
                <w:i/>
                <w:sz w:val="26"/>
                <w:szCs w:val="26"/>
                <w:lang w:val="vi-VN"/>
              </w:rPr>
            </w:pPr>
            <w:r w:rsidRPr="0092671D">
              <w:rPr>
                <w:rFonts w:ascii="Times New Roman" w:hAnsi="Times New Roman"/>
                <w:b/>
                <w:i/>
                <w:sz w:val="26"/>
                <w:szCs w:val="26"/>
              </w:rPr>
              <w:t xml:space="preserve">      </w:t>
            </w:r>
            <w:r w:rsidRPr="0092671D">
              <w:rPr>
                <w:rFonts w:ascii="Times New Roman" w:hAnsi="Times New Roman"/>
                <w:b/>
                <w:i/>
                <w:sz w:val="26"/>
                <w:szCs w:val="26"/>
                <w:lang w:val="vi-VN"/>
              </w:rPr>
              <w:t>Nơi nhận:</w:t>
            </w:r>
          </w:p>
          <w:p w14:paraId="25D29A1F" w14:textId="0C381AD6" w:rsidR="00A60F68" w:rsidRPr="0092671D" w:rsidRDefault="00A60F68" w:rsidP="00CC4BDE">
            <w:pPr>
              <w:ind w:left="284" w:firstLine="142"/>
              <w:jc w:val="both"/>
              <w:rPr>
                <w:rFonts w:ascii="Times New Roman" w:hAnsi="Times New Roman"/>
                <w:sz w:val="22"/>
                <w:szCs w:val="22"/>
              </w:rPr>
            </w:pPr>
            <w:r w:rsidRPr="0092671D">
              <w:rPr>
                <w:rFonts w:ascii="Times New Roman" w:hAnsi="Times New Roman"/>
                <w:sz w:val="22"/>
                <w:szCs w:val="22"/>
              </w:rPr>
              <w:t xml:space="preserve">      </w:t>
            </w:r>
            <w:r w:rsidR="00CC4BDE">
              <w:rPr>
                <w:rFonts w:ascii="Times New Roman" w:hAnsi="Times New Roman"/>
                <w:sz w:val="22"/>
                <w:szCs w:val="22"/>
              </w:rPr>
              <w:t xml:space="preserve"> </w:t>
            </w:r>
            <w:r w:rsidRPr="0092671D">
              <w:rPr>
                <w:rFonts w:ascii="Times New Roman" w:hAnsi="Times New Roman"/>
                <w:sz w:val="22"/>
                <w:szCs w:val="22"/>
              </w:rPr>
              <w:t xml:space="preserve"> </w:t>
            </w:r>
            <w:r w:rsidR="00CC4BDE">
              <w:rPr>
                <w:rFonts w:ascii="Times New Roman" w:hAnsi="Times New Roman"/>
                <w:sz w:val="22"/>
                <w:szCs w:val="22"/>
              </w:rPr>
              <w:t xml:space="preserve"> </w:t>
            </w:r>
            <w:r w:rsidRPr="0092671D">
              <w:rPr>
                <w:rFonts w:ascii="Times New Roman" w:hAnsi="Times New Roman"/>
                <w:sz w:val="22"/>
                <w:szCs w:val="22"/>
                <w:lang w:val="vi-VN"/>
              </w:rPr>
              <w:t xml:space="preserve">- </w:t>
            </w:r>
            <w:r w:rsidR="00394701" w:rsidRPr="0092671D">
              <w:rPr>
                <w:rFonts w:ascii="Times New Roman" w:hAnsi="Times New Roman"/>
                <w:sz w:val="22"/>
                <w:szCs w:val="22"/>
              </w:rPr>
              <w:t>Như trên;</w:t>
            </w:r>
          </w:p>
          <w:p w14:paraId="1B6F706E" w14:textId="5F6A47ED" w:rsidR="00A60F68" w:rsidRPr="0092671D" w:rsidRDefault="00A60F68" w:rsidP="00CC4BDE">
            <w:pPr>
              <w:ind w:left="284" w:firstLine="142"/>
              <w:jc w:val="both"/>
              <w:rPr>
                <w:rFonts w:ascii="Times New Roman" w:hAnsi="Times New Roman"/>
                <w:sz w:val="22"/>
                <w:szCs w:val="22"/>
              </w:rPr>
            </w:pPr>
            <w:r w:rsidRPr="0092671D">
              <w:rPr>
                <w:rFonts w:ascii="Times New Roman" w:hAnsi="Times New Roman"/>
                <w:sz w:val="22"/>
                <w:szCs w:val="22"/>
              </w:rPr>
              <w:t xml:space="preserve">      </w:t>
            </w:r>
            <w:r w:rsidR="00CC4BDE">
              <w:rPr>
                <w:rFonts w:ascii="Times New Roman" w:hAnsi="Times New Roman"/>
                <w:sz w:val="22"/>
                <w:szCs w:val="22"/>
              </w:rPr>
              <w:t xml:space="preserve">  </w:t>
            </w:r>
            <w:r w:rsidRPr="0092671D">
              <w:rPr>
                <w:rFonts w:ascii="Times New Roman" w:hAnsi="Times New Roman"/>
                <w:sz w:val="22"/>
                <w:szCs w:val="22"/>
              </w:rPr>
              <w:t xml:space="preserve"> - Các nhà thầu;</w:t>
            </w:r>
          </w:p>
          <w:p w14:paraId="1D38E549" w14:textId="7948A0AF" w:rsidR="00A60F68" w:rsidRPr="00F47E27" w:rsidRDefault="00A60F68" w:rsidP="00CC4BDE">
            <w:pPr>
              <w:ind w:left="284" w:firstLine="142"/>
              <w:jc w:val="both"/>
              <w:rPr>
                <w:rFonts w:ascii="Times New Roman" w:hAnsi="Times New Roman"/>
                <w:sz w:val="22"/>
                <w:szCs w:val="22"/>
                <w:lang w:val="vi-VN"/>
              </w:rPr>
            </w:pPr>
            <w:r w:rsidRPr="0092671D">
              <w:rPr>
                <w:rFonts w:ascii="Times New Roman" w:hAnsi="Times New Roman"/>
                <w:sz w:val="22"/>
                <w:szCs w:val="22"/>
              </w:rPr>
              <w:t xml:space="preserve">      </w:t>
            </w:r>
            <w:r w:rsidR="00CC4BDE">
              <w:rPr>
                <w:rFonts w:ascii="Times New Roman" w:hAnsi="Times New Roman"/>
                <w:sz w:val="22"/>
                <w:szCs w:val="22"/>
              </w:rPr>
              <w:t xml:space="preserve"> </w:t>
            </w:r>
            <w:r w:rsidRPr="0092671D">
              <w:rPr>
                <w:rFonts w:ascii="Times New Roman" w:hAnsi="Times New Roman"/>
                <w:sz w:val="22"/>
                <w:szCs w:val="22"/>
              </w:rPr>
              <w:t xml:space="preserve"> </w:t>
            </w:r>
            <w:r w:rsidR="00CC4BDE">
              <w:rPr>
                <w:rFonts w:ascii="Times New Roman" w:hAnsi="Times New Roman"/>
                <w:sz w:val="22"/>
                <w:szCs w:val="22"/>
              </w:rPr>
              <w:t xml:space="preserve"> </w:t>
            </w:r>
            <w:r w:rsidRPr="0092671D">
              <w:rPr>
                <w:rFonts w:ascii="Times New Roman" w:hAnsi="Times New Roman"/>
                <w:sz w:val="22"/>
                <w:szCs w:val="22"/>
              </w:rPr>
              <w:t xml:space="preserve">- </w:t>
            </w:r>
            <w:r w:rsidRPr="0092671D">
              <w:rPr>
                <w:rFonts w:ascii="Times New Roman" w:hAnsi="Times New Roman"/>
                <w:sz w:val="22"/>
                <w:szCs w:val="22"/>
                <w:lang w:val="nl-NL"/>
              </w:rPr>
              <w:t xml:space="preserve">Lưu </w:t>
            </w:r>
            <w:r w:rsidR="00F47E27">
              <w:rPr>
                <w:rFonts w:ascii="Times New Roman" w:hAnsi="Times New Roman"/>
                <w:sz w:val="22"/>
                <w:szCs w:val="22"/>
                <w:lang w:val="vi-VN"/>
              </w:rPr>
              <w:t>VT.</w:t>
            </w:r>
          </w:p>
          <w:p w14:paraId="2AC0D346" w14:textId="0B56342E" w:rsidR="00A60F68" w:rsidRPr="00CC4BDE" w:rsidRDefault="00CC4BDE" w:rsidP="00A91AD4">
            <w:pPr>
              <w:spacing w:line="360" w:lineRule="auto"/>
              <w:ind w:left="284" w:firstLine="142"/>
              <w:jc w:val="both"/>
              <w:rPr>
                <w:rFonts w:ascii="Times New Roman" w:hAnsi="Times New Roman"/>
                <w:i/>
                <w:sz w:val="26"/>
                <w:szCs w:val="26"/>
              </w:rPr>
            </w:pPr>
            <w:r>
              <w:rPr>
                <w:rFonts w:ascii="Times New Roman" w:hAnsi="Times New Roman"/>
                <w:i/>
                <w:sz w:val="26"/>
                <w:szCs w:val="26"/>
              </w:rPr>
              <w:t xml:space="preserve"> </w:t>
            </w:r>
          </w:p>
        </w:tc>
        <w:tc>
          <w:tcPr>
            <w:tcW w:w="3969" w:type="dxa"/>
          </w:tcPr>
          <w:p w14:paraId="377C6518" w14:textId="3517E645" w:rsidR="00A60F68" w:rsidRPr="00CC4BDE" w:rsidRDefault="007B31A1" w:rsidP="00F97405">
            <w:pPr>
              <w:spacing w:line="360" w:lineRule="auto"/>
              <w:ind w:left="284" w:firstLine="142"/>
              <w:jc w:val="center"/>
              <w:rPr>
                <w:rFonts w:ascii="Times New Roman" w:hAnsi="Times New Roman"/>
                <w:b/>
                <w:szCs w:val="28"/>
              </w:rPr>
            </w:pPr>
            <w:r>
              <w:rPr>
                <w:rFonts w:ascii="Times New Roman" w:hAnsi="Times New Roman"/>
                <w:b/>
                <w:szCs w:val="28"/>
              </w:rPr>
              <w:t>TRƯỞNG TRẠM</w:t>
            </w:r>
          </w:p>
          <w:p w14:paraId="37AED6F5" w14:textId="77777777" w:rsidR="00CC4BDE" w:rsidRDefault="00CC4BDE" w:rsidP="00CC4BDE">
            <w:pPr>
              <w:spacing w:line="360" w:lineRule="auto"/>
              <w:rPr>
                <w:rFonts w:ascii="Times New Roman" w:hAnsi="Times New Roman"/>
                <w:b/>
                <w:szCs w:val="28"/>
              </w:rPr>
            </w:pPr>
          </w:p>
          <w:p w14:paraId="7C1DF9A6" w14:textId="77777777" w:rsidR="00080E36" w:rsidRPr="00080E36" w:rsidRDefault="00080E36" w:rsidP="00CC4BDE">
            <w:pPr>
              <w:spacing w:line="360" w:lineRule="auto"/>
              <w:rPr>
                <w:rFonts w:ascii="Times New Roman" w:hAnsi="Times New Roman"/>
                <w:b/>
                <w:sz w:val="16"/>
                <w:szCs w:val="16"/>
              </w:rPr>
            </w:pPr>
          </w:p>
          <w:p w14:paraId="5B930B23" w14:textId="77777777" w:rsidR="00246365" w:rsidRPr="0092671D" w:rsidRDefault="00246365" w:rsidP="00246365">
            <w:pPr>
              <w:spacing w:line="360" w:lineRule="auto"/>
              <w:rPr>
                <w:rFonts w:ascii="Times New Roman" w:hAnsi="Times New Roman"/>
                <w:b/>
                <w:sz w:val="24"/>
              </w:rPr>
            </w:pPr>
          </w:p>
          <w:p w14:paraId="7593CE17" w14:textId="5E1DD299" w:rsidR="00A91AD4" w:rsidRPr="0092671D" w:rsidRDefault="0092671D" w:rsidP="0092671D">
            <w:pPr>
              <w:spacing w:line="360" w:lineRule="auto"/>
              <w:ind w:left="284" w:firstLine="142"/>
              <w:jc w:val="center"/>
              <w:rPr>
                <w:rFonts w:ascii="Times New Roman" w:hAnsi="Times New Roman"/>
                <w:szCs w:val="28"/>
              </w:rPr>
            </w:pPr>
            <w:r w:rsidRPr="0092671D">
              <w:rPr>
                <w:rFonts w:ascii="Times New Roman" w:hAnsi="Times New Roman"/>
                <w:b/>
                <w:szCs w:val="28"/>
              </w:rPr>
              <w:t>Nguyễn Bá Minh</w:t>
            </w:r>
          </w:p>
        </w:tc>
      </w:tr>
    </w:tbl>
    <w:p w14:paraId="5306C10A" w14:textId="77777777" w:rsidR="00F47E27" w:rsidRDefault="00F47E27" w:rsidP="008A4245">
      <w:pPr>
        <w:jc w:val="center"/>
        <w:rPr>
          <w:rFonts w:ascii="Times New Roman" w:hAnsi="Times New Roman"/>
          <w:b/>
          <w:szCs w:val="28"/>
        </w:rPr>
      </w:pPr>
    </w:p>
    <w:p w14:paraId="3E865869" w14:textId="77777777" w:rsidR="00F47E27" w:rsidRDefault="00F47E27" w:rsidP="008A4245">
      <w:pPr>
        <w:jc w:val="center"/>
        <w:rPr>
          <w:rFonts w:ascii="Times New Roman" w:hAnsi="Times New Roman"/>
          <w:b/>
          <w:szCs w:val="28"/>
        </w:rPr>
      </w:pPr>
    </w:p>
    <w:p w14:paraId="27338176" w14:textId="45288515" w:rsidR="008A4245" w:rsidRPr="0092671D" w:rsidRDefault="008A4245" w:rsidP="008A4245">
      <w:pPr>
        <w:jc w:val="center"/>
        <w:rPr>
          <w:rFonts w:ascii="Times New Roman" w:hAnsi="Times New Roman"/>
          <w:b/>
          <w:szCs w:val="28"/>
        </w:rPr>
      </w:pPr>
      <w:r w:rsidRPr="0092671D">
        <w:rPr>
          <w:rFonts w:ascii="Times New Roman" w:hAnsi="Times New Roman"/>
          <w:b/>
          <w:szCs w:val="28"/>
        </w:rPr>
        <w:lastRenderedPageBreak/>
        <w:t>Phụ lục I</w:t>
      </w:r>
    </w:p>
    <w:p w14:paraId="7DFA5A63" w14:textId="6FACE43B" w:rsidR="008A4245" w:rsidRPr="0092671D" w:rsidRDefault="008A4245" w:rsidP="008A4245">
      <w:pPr>
        <w:jc w:val="center"/>
        <w:rPr>
          <w:rFonts w:ascii="Times New Roman" w:hAnsi="Times New Roman"/>
          <w:b/>
          <w:szCs w:val="28"/>
        </w:rPr>
      </w:pPr>
      <w:r w:rsidRPr="0092671D">
        <w:rPr>
          <w:rFonts w:ascii="Times New Roman" w:hAnsi="Times New Roman"/>
          <w:b/>
          <w:szCs w:val="28"/>
        </w:rPr>
        <w:t xml:space="preserve">DANH MỤC </w:t>
      </w:r>
      <w:r>
        <w:rPr>
          <w:rFonts w:ascii="Times New Roman" w:hAnsi="Times New Roman"/>
          <w:b/>
          <w:szCs w:val="28"/>
        </w:rPr>
        <w:t xml:space="preserve">MÁY MÓC TRANG THIẾT BỊ </w:t>
      </w:r>
      <w:r w:rsidR="00B50760">
        <w:rPr>
          <w:rFonts w:ascii="Times New Roman" w:hAnsi="Times New Roman"/>
          <w:b/>
          <w:szCs w:val="28"/>
        </w:rPr>
        <w:t>PHỤC VỤ CÔNG TÁC TIÊM CHỦNG, PHÒNG CHỐNG DỊCH</w:t>
      </w:r>
      <w:r>
        <w:rPr>
          <w:rFonts w:ascii="Times New Roman" w:hAnsi="Times New Roman"/>
          <w:b/>
          <w:szCs w:val="28"/>
        </w:rPr>
        <w:t xml:space="preserve"> OAI </w:t>
      </w:r>
      <w:r w:rsidRPr="0092671D">
        <w:rPr>
          <w:rFonts w:ascii="Times New Roman" w:hAnsi="Times New Roman"/>
          <w:b/>
          <w:szCs w:val="28"/>
        </w:rPr>
        <w:t>NĂM 2025</w:t>
      </w:r>
    </w:p>
    <w:p w14:paraId="086A95F5" w14:textId="77777777" w:rsidR="008A4245" w:rsidRPr="0092671D" w:rsidRDefault="008A4245" w:rsidP="008A4245">
      <w:pPr>
        <w:jc w:val="center"/>
        <w:rPr>
          <w:rFonts w:ascii="Times New Roman" w:hAnsi="Times New Roman"/>
          <w:bCs w:val="0"/>
          <w:i/>
          <w:iCs/>
          <w:sz w:val="24"/>
        </w:rPr>
      </w:pPr>
      <w:r w:rsidRPr="0092671D">
        <w:rPr>
          <w:rFonts w:ascii="Times New Roman" w:hAnsi="Times New Roman"/>
          <w:bCs w:val="0"/>
          <w:i/>
          <w:iCs/>
          <w:sz w:val="24"/>
        </w:rPr>
        <w:t xml:space="preserve">(Kèm theo </w:t>
      </w:r>
      <w:r>
        <w:rPr>
          <w:rFonts w:ascii="Times New Roman" w:hAnsi="Times New Roman"/>
          <w:bCs w:val="0"/>
          <w:i/>
          <w:iCs/>
          <w:sz w:val="24"/>
        </w:rPr>
        <w:t>Thông báo số</w:t>
      </w:r>
      <w:r w:rsidRPr="0092671D">
        <w:rPr>
          <w:rFonts w:ascii="Times New Roman" w:hAnsi="Times New Roman"/>
          <w:bCs w:val="0"/>
          <w:i/>
          <w:iCs/>
          <w:sz w:val="24"/>
        </w:rPr>
        <w:t xml:space="preserve">        /</w:t>
      </w:r>
      <w:r>
        <w:rPr>
          <w:rFonts w:ascii="Times New Roman" w:hAnsi="Times New Roman"/>
          <w:bCs w:val="0"/>
          <w:i/>
          <w:iCs/>
          <w:sz w:val="24"/>
        </w:rPr>
        <w:t>TB-TYT</w:t>
      </w:r>
      <w:r w:rsidRPr="0092671D">
        <w:rPr>
          <w:rFonts w:ascii="Times New Roman" w:hAnsi="Times New Roman"/>
          <w:bCs w:val="0"/>
          <w:i/>
          <w:iCs/>
          <w:sz w:val="24"/>
        </w:rPr>
        <w:t xml:space="preserve"> ngày </w:t>
      </w:r>
      <w:r>
        <w:rPr>
          <w:rFonts w:ascii="Times New Roman" w:hAnsi="Times New Roman"/>
          <w:bCs w:val="0"/>
          <w:i/>
          <w:iCs/>
          <w:sz w:val="24"/>
        </w:rPr>
        <w:t xml:space="preserve">  </w:t>
      </w:r>
      <w:r w:rsidRPr="0092671D">
        <w:rPr>
          <w:rFonts w:ascii="Times New Roman" w:hAnsi="Times New Roman"/>
          <w:bCs w:val="0"/>
          <w:i/>
          <w:iCs/>
          <w:sz w:val="24"/>
        </w:rPr>
        <w:t xml:space="preserve">    /      /2025 của </w:t>
      </w:r>
      <w:r>
        <w:rPr>
          <w:rFonts w:ascii="Times New Roman" w:hAnsi="Times New Roman"/>
          <w:bCs w:val="0"/>
          <w:i/>
          <w:iCs/>
          <w:sz w:val="24"/>
        </w:rPr>
        <w:t>TYT xã Quảng Oai</w:t>
      </w:r>
      <w:r w:rsidRPr="0092671D">
        <w:rPr>
          <w:rFonts w:ascii="Times New Roman" w:hAnsi="Times New Roman"/>
          <w:bCs w:val="0"/>
          <w:i/>
          <w:iCs/>
          <w:sz w:val="24"/>
        </w:rPr>
        <w:t>)</w:t>
      </w:r>
    </w:p>
    <w:p w14:paraId="7C079392" w14:textId="77777777" w:rsidR="008A4245" w:rsidRPr="0092671D" w:rsidRDefault="008A4245" w:rsidP="008A4245">
      <w:pPr>
        <w:jc w:val="center"/>
        <w:rPr>
          <w:rFonts w:ascii="Times New Roman" w:hAnsi="Times New Roman"/>
          <w:bCs w:val="0"/>
          <w:i/>
          <w:iCs/>
          <w:sz w:val="24"/>
        </w:rPr>
      </w:pP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963"/>
        <w:gridCol w:w="5272"/>
        <w:gridCol w:w="1116"/>
        <w:gridCol w:w="1314"/>
      </w:tblGrid>
      <w:tr w:rsidR="008A4245" w:rsidRPr="0092671D" w14:paraId="06830D02" w14:textId="77777777" w:rsidTr="00F47E27">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53163" w14:textId="77777777" w:rsidR="008A4245" w:rsidRPr="0092671D" w:rsidRDefault="008A4245" w:rsidP="00650B51">
            <w:pPr>
              <w:jc w:val="center"/>
              <w:rPr>
                <w:rFonts w:ascii="Times New Roman" w:hAnsi="Times New Roman"/>
                <w:b/>
                <w:sz w:val="24"/>
              </w:rPr>
            </w:pPr>
            <w:r w:rsidRPr="0092671D">
              <w:rPr>
                <w:rFonts w:ascii="Times New Roman" w:hAnsi="Times New Roman"/>
                <w:b/>
                <w:sz w:val="24"/>
              </w:rPr>
              <w:t>STT</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8BCA" w14:textId="77777777" w:rsidR="008A4245" w:rsidRPr="0092671D" w:rsidRDefault="008A4245" w:rsidP="00650B51">
            <w:pPr>
              <w:jc w:val="center"/>
              <w:rPr>
                <w:rFonts w:ascii="Times New Roman" w:hAnsi="Times New Roman"/>
                <w:b/>
                <w:sz w:val="24"/>
              </w:rPr>
            </w:pPr>
            <w:r w:rsidRPr="0092671D">
              <w:rPr>
                <w:rFonts w:ascii="Times New Roman" w:hAnsi="Times New Roman"/>
                <w:b/>
                <w:sz w:val="24"/>
              </w:rPr>
              <w:t>Danh mục hàng hóa</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3A2A4" w14:textId="77777777" w:rsidR="008A4245" w:rsidRPr="0092671D" w:rsidRDefault="008A4245" w:rsidP="00650B51">
            <w:pPr>
              <w:jc w:val="center"/>
              <w:rPr>
                <w:rFonts w:ascii="Times New Roman" w:hAnsi="Times New Roman"/>
                <w:b/>
                <w:sz w:val="24"/>
              </w:rPr>
            </w:pPr>
            <w:r>
              <w:rPr>
                <w:rFonts w:ascii="Times New Roman" w:hAnsi="Times New Roman"/>
                <w:b/>
                <w:sz w:val="24"/>
              </w:rPr>
              <w:t>Yêu cầu/Cấu hình kỹ thuật</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35AC0" w14:textId="77777777" w:rsidR="008A4245" w:rsidRDefault="008A4245" w:rsidP="00650B51">
            <w:pPr>
              <w:jc w:val="center"/>
              <w:rPr>
                <w:rFonts w:ascii="Times New Roman" w:hAnsi="Times New Roman"/>
                <w:b/>
                <w:sz w:val="24"/>
              </w:rPr>
            </w:pPr>
            <w:r w:rsidRPr="0092671D">
              <w:rPr>
                <w:rFonts w:ascii="Times New Roman" w:hAnsi="Times New Roman"/>
                <w:b/>
                <w:sz w:val="24"/>
              </w:rPr>
              <w:t>Đơn vị</w:t>
            </w:r>
          </w:p>
          <w:p w14:paraId="551D442D" w14:textId="77777777" w:rsidR="008A4245" w:rsidRPr="0092671D" w:rsidRDefault="008A4245" w:rsidP="00650B51">
            <w:pPr>
              <w:jc w:val="center"/>
              <w:rPr>
                <w:rFonts w:ascii="Times New Roman" w:hAnsi="Times New Roman"/>
                <w:b/>
                <w:sz w:val="24"/>
              </w:rPr>
            </w:pPr>
            <w:r w:rsidRPr="0092671D">
              <w:rPr>
                <w:rFonts w:ascii="Times New Roman" w:hAnsi="Times New Roman"/>
                <w:b/>
                <w:sz w:val="24"/>
              </w:rPr>
              <w:t xml:space="preserve"> tính</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D56AD" w14:textId="77777777" w:rsidR="008A4245" w:rsidRPr="0092671D" w:rsidRDefault="008A4245" w:rsidP="00650B51">
            <w:pPr>
              <w:jc w:val="center"/>
              <w:rPr>
                <w:rFonts w:ascii="Times New Roman" w:hAnsi="Times New Roman"/>
                <w:b/>
                <w:sz w:val="24"/>
              </w:rPr>
            </w:pPr>
            <w:r w:rsidRPr="0092671D">
              <w:rPr>
                <w:rFonts w:ascii="Times New Roman" w:hAnsi="Times New Roman"/>
                <w:b/>
                <w:sz w:val="24"/>
              </w:rPr>
              <w:t xml:space="preserve"> Số lượng  </w:t>
            </w:r>
          </w:p>
        </w:tc>
      </w:tr>
      <w:tr w:rsidR="008A4245" w:rsidRPr="0092671D" w14:paraId="12386C37" w14:textId="77777777" w:rsidTr="00F47E27">
        <w:trPr>
          <w:trHeight w:val="1421"/>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6B740"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t>1</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114EC" w14:textId="5BDA89A3" w:rsidR="008A4245" w:rsidRPr="0092671D" w:rsidRDefault="00B50760" w:rsidP="00650B51">
            <w:pPr>
              <w:jc w:val="center"/>
              <w:rPr>
                <w:rFonts w:ascii="Times New Roman" w:hAnsi="Times New Roman"/>
                <w:sz w:val="24"/>
              </w:rPr>
            </w:pPr>
            <w:r>
              <w:rPr>
                <w:rFonts w:ascii="Times New Roman" w:hAnsi="Times New Roman"/>
                <w:sz w:val="24"/>
              </w:rPr>
              <w:t>Máy phun ULV</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tcPr>
          <w:p w14:paraId="07C85A5D" w14:textId="77777777" w:rsidR="00B50760" w:rsidRPr="00413AE6" w:rsidRDefault="00B50760" w:rsidP="00B50760">
            <w:pPr>
              <w:spacing w:line="276" w:lineRule="auto"/>
              <w:rPr>
                <w:rFonts w:ascii="Times New Roman" w:hAnsi="Times New Roman"/>
                <w:b/>
                <w:bCs w:val="0"/>
                <w:color w:val="000000" w:themeColor="text1"/>
                <w:sz w:val="24"/>
              </w:rPr>
            </w:pPr>
            <w:proofErr w:type="gramStart"/>
            <w:r w:rsidRPr="00413AE6">
              <w:rPr>
                <w:rFonts w:ascii="Times New Roman" w:hAnsi="Times New Roman"/>
                <w:b/>
                <w:color w:val="000000" w:themeColor="text1"/>
                <w:sz w:val="24"/>
              </w:rPr>
              <w:t>I,Yêu</w:t>
            </w:r>
            <w:proofErr w:type="gramEnd"/>
            <w:r w:rsidRPr="00413AE6">
              <w:rPr>
                <w:rFonts w:ascii="Times New Roman" w:hAnsi="Times New Roman"/>
                <w:b/>
                <w:color w:val="000000" w:themeColor="text1"/>
                <w:sz w:val="24"/>
              </w:rPr>
              <w:t xml:space="preserve"> cầu chung</w:t>
            </w:r>
          </w:p>
          <w:p w14:paraId="2C3F4B39" w14:textId="77777777" w:rsidR="00B50760" w:rsidRPr="00413AE6" w:rsidRDefault="00B50760" w:rsidP="00B50760">
            <w:pPr>
              <w:spacing w:line="276" w:lineRule="auto"/>
              <w:rPr>
                <w:rFonts w:ascii="Times New Roman" w:hAnsi="Times New Roman"/>
                <w:color w:val="000000" w:themeColor="text1"/>
                <w:sz w:val="24"/>
              </w:rPr>
            </w:pPr>
            <w:r w:rsidRPr="00413AE6">
              <w:rPr>
                <w:rFonts w:ascii="Times New Roman" w:hAnsi="Times New Roman"/>
                <w:color w:val="000000" w:themeColor="text1"/>
                <w:sz w:val="24"/>
              </w:rPr>
              <w:t>Thiết bị mới 100%, sản xuất từ năm 2024 trở về sau</w:t>
            </w:r>
          </w:p>
          <w:p w14:paraId="13358E58" w14:textId="77777777" w:rsidR="00B50760" w:rsidRPr="00413AE6" w:rsidRDefault="00B50760" w:rsidP="00B50760">
            <w:pPr>
              <w:spacing w:line="276" w:lineRule="auto"/>
              <w:rPr>
                <w:rFonts w:ascii="Times New Roman" w:hAnsi="Times New Roman"/>
                <w:color w:val="000000" w:themeColor="text1"/>
                <w:sz w:val="24"/>
              </w:rPr>
            </w:pPr>
            <w:r w:rsidRPr="00413AE6">
              <w:rPr>
                <w:rFonts w:ascii="Times New Roman" w:hAnsi="Times New Roman"/>
                <w:color w:val="000000" w:themeColor="text1"/>
                <w:sz w:val="24"/>
              </w:rPr>
              <w:t xml:space="preserve">Thời gian bảo hành </w:t>
            </w:r>
            <w:r w:rsidRPr="00413AE6">
              <w:rPr>
                <w:rFonts w:ascii="Times New Roman" w:hAnsi="Times New Roman"/>
                <w:sz w:val="24"/>
              </w:rPr>
              <w:t>≥ 12 tháng</w:t>
            </w:r>
          </w:p>
          <w:p w14:paraId="08A28822" w14:textId="77777777" w:rsidR="00B50760" w:rsidRPr="00413AE6" w:rsidRDefault="00B50760" w:rsidP="00B50760">
            <w:pPr>
              <w:spacing w:line="276" w:lineRule="auto"/>
              <w:rPr>
                <w:rFonts w:ascii="Times New Roman" w:hAnsi="Times New Roman"/>
                <w:b/>
                <w:bCs w:val="0"/>
                <w:color w:val="000000" w:themeColor="text1"/>
                <w:sz w:val="24"/>
              </w:rPr>
            </w:pPr>
            <w:r w:rsidRPr="00413AE6">
              <w:rPr>
                <w:rFonts w:ascii="Times New Roman" w:hAnsi="Times New Roman"/>
                <w:b/>
                <w:color w:val="000000" w:themeColor="text1"/>
                <w:sz w:val="24"/>
              </w:rPr>
              <w:t>II, Cấu hình cung cấp</w:t>
            </w:r>
          </w:p>
          <w:p w14:paraId="5E4D42BD"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Máy chính: 01 cái</w:t>
            </w:r>
          </w:p>
          <w:p w14:paraId="550623F3"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Bộ phụ kiện tiêu chuẩn theo máy: 01 bộ</w:t>
            </w:r>
          </w:p>
          <w:p w14:paraId="679E1291"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Tài liệu hướng dẫn sử dụng tiếng Anh + tiếng Việt: 01 bộ</w:t>
            </w:r>
          </w:p>
          <w:p w14:paraId="363B3718" w14:textId="77777777" w:rsidR="00B50760" w:rsidRPr="00413AE6" w:rsidRDefault="00B50760" w:rsidP="00B50760">
            <w:pPr>
              <w:spacing w:line="276" w:lineRule="auto"/>
              <w:rPr>
                <w:rFonts w:ascii="Times New Roman" w:hAnsi="Times New Roman"/>
                <w:b/>
                <w:sz w:val="24"/>
              </w:rPr>
            </w:pPr>
            <w:r w:rsidRPr="00413AE6">
              <w:rPr>
                <w:rFonts w:ascii="Times New Roman" w:hAnsi="Times New Roman"/>
                <w:b/>
                <w:sz w:val="24"/>
              </w:rPr>
              <w:t>III, Thông số kỹ thuật</w:t>
            </w:r>
          </w:p>
          <w:p w14:paraId="18BD5535" w14:textId="77777777" w:rsidR="00B50760" w:rsidRDefault="00B50760" w:rsidP="00B50760">
            <w:pPr>
              <w:rPr>
                <w:rFonts w:ascii="Times New Roman" w:hAnsi="Times New Roman"/>
                <w:sz w:val="24"/>
              </w:rPr>
            </w:pPr>
            <w:r w:rsidRPr="00413AE6">
              <w:rPr>
                <w:rFonts w:ascii="Times New Roman" w:hAnsi="Times New Roman"/>
                <w:sz w:val="24"/>
              </w:rPr>
              <w:t>Động cơ loại 2 kỳ, làm mát bằng không khí</w:t>
            </w:r>
          </w:p>
          <w:p w14:paraId="327AA2A7" w14:textId="77777777" w:rsidR="00B50760" w:rsidRPr="00F90A0E" w:rsidRDefault="00B50760" w:rsidP="00B50760">
            <w:pPr>
              <w:rPr>
                <w:rFonts w:ascii="Times New Roman" w:hAnsi="Times New Roman"/>
                <w:sz w:val="24"/>
              </w:rPr>
            </w:pPr>
            <w:r w:rsidRPr="00F90A0E">
              <w:rPr>
                <w:rFonts w:ascii="Times New Roman" w:hAnsi="Times New Roman"/>
                <w:sz w:val="24"/>
              </w:rPr>
              <w:t>Sử dụng loại nhiên liệu: xăng không chì</w:t>
            </w:r>
            <w:r>
              <w:rPr>
                <w:rFonts w:ascii="Times New Roman" w:hAnsi="Times New Roman"/>
                <w:sz w:val="24"/>
              </w:rPr>
              <w:t xml:space="preserve"> hoặc tương đương</w:t>
            </w:r>
          </w:p>
          <w:p w14:paraId="25BEB6B0" w14:textId="77777777" w:rsidR="00B50760" w:rsidRPr="00F90A0E" w:rsidRDefault="00B50760" w:rsidP="00B50760">
            <w:pPr>
              <w:rPr>
                <w:rFonts w:ascii="Times New Roman" w:hAnsi="Times New Roman"/>
                <w:sz w:val="24"/>
              </w:rPr>
            </w:pPr>
            <w:r w:rsidRPr="00F90A0E">
              <w:rPr>
                <w:rFonts w:ascii="Times New Roman" w:hAnsi="Times New Roman"/>
                <w:sz w:val="24"/>
              </w:rPr>
              <w:t>Công suất tối đa: ≥ 480, tối thiểu: ≤2 Kw/ 2.0 Hp</w:t>
            </w:r>
          </w:p>
          <w:p w14:paraId="2073457F" w14:textId="77777777" w:rsidR="00B50760" w:rsidRPr="00F90A0E" w:rsidRDefault="00B50760" w:rsidP="00B50760">
            <w:pPr>
              <w:rPr>
                <w:rFonts w:ascii="Times New Roman" w:hAnsi="Times New Roman"/>
                <w:sz w:val="24"/>
              </w:rPr>
            </w:pPr>
            <w:r w:rsidRPr="00F90A0E">
              <w:rPr>
                <w:rFonts w:ascii="Times New Roman" w:hAnsi="Times New Roman"/>
                <w:sz w:val="24"/>
              </w:rPr>
              <w:t>Lưu lượng khí: ≥ 33cm3/ giờ</w:t>
            </w:r>
          </w:p>
          <w:p w14:paraId="013DDE86" w14:textId="77777777" w:rsidR="00B50760" w:rsidRPr="00F90A0E" w:rsidRDefault="00B50760" w:rsidP="00B50760">
            <w:pPr>
              <w:rPr>
                <w:rFonts w:ascii="Times New Roman" w:hAnsi="Times New Roman"/>
                <w:sz w:val="24"/>
              </w:rPr>
            </w:pPr>
            <w:r w:rsidRPr="00F90A0E">
              <w:rPr>
                <w:rFonts w:ascii="Times New Roman" w:hAnsi="Times New Roman"/>
                <w:sz w:val="24"/>
              </w:rPr>
              <w:t>Bộ phận đánh lửa: sử dụng công nghệ điện từ hoặc tương đương</w:t>
            </w:r>
          </w:p>
          <w:p w14:paraId="3D8E75CC" w14:textId="77777777" w:rsidR="00B50760" w:rsidRPr="00F90A0E" w:rsidRDefault="00B50760" w:rsidP="00B50760">
            <w:pPr>
              <w:rPr>
                <w:rFonts w:ascii="Times New Roman" w:hAnsi="Times New Roman"/>
                <w:sz w:val="24"/>
              </w:rPr>
            </w:pPr>
            <w:r w:rsidRPr="00F90A0E">
              <w:rPr>
                <w:rFonts w:ascii="Times New Roman" w:hAnsi="Times New Roman"/>
                <w:sz w:val="24"/>
              </w:rPr>
              <w:t>Truyền động: loại trực tiếp với khớp ly tâm</w:t>
            </w:r>
          </w:p>
          <w:p w14:paraId="1D49F904" w14:textId="77777777" w:rsidR="00B50760" w:rsidRPr="00F90A0E" w:rsidRDefault="00B50760" w:rsidP="00B50760">
            <w:pPr>
              <w:rPr>
                <w:rFonts w:ascii="Times New Roman" w:hAnsi="Times New Roman"/>
                <w:sz w:val="24"/>
              </w:rPr>
            </w:pPr>
            <w:r w:rsidRPr="00F90A0E">
              <w:rPr>
                <w:rFonts w:ascii="Times New Roman" w:hAnsi="Times New Roman"/>
                <w:sz w:val="24"/>
              </w:rPr>
              <w:t>Hệ thống phun: đầu phun với cò súng có thể phun liên tục hoặc ngắt quãng, các ziclơ có thể thay thế cho nhau được</w:t>
            </w:r>
          </w:p>
          <w:p w14:paraId="39E2CE98" w14:textId="77777777" w:rsidR="00B50760" w:rsidRPr="00413AE6" w:rsidRDefault="00B50760" w:rsidP="00B50760">
            <w:pPr>
              <w:rPr>
                <w:rFonts w:ascii="Times New Roman" w:hAnsi="Times New Roman"/>
                <w:sz w:val="24"/>
              </w:rPr>
            </w:pPr>
            <w:r w:rsidRPr="00F90A0E">
              <w:rPr>
                <w:rFonts w:ascii="Times New Roman" w:hAnsi="Times New Roman"/>
                <w:sz w:val="24"/>
              </w:rPr>
              <w:t>Hỗn hợp dầu/ xăng: 1:50</w:t>
            </w:r>
          </w:p>
          <w:p w14:paraId="4D1C6347" w14:textId="77777777" w:rsidR="00B50760" w:rsidRPr="00413AE6" w:rsidRDefault="00B50760" w:rsidP="00B50760">
            <w:pPr>
              <w:rPr>
                <w:rFonts w:ascii="Times New Roman" w:hAnsi="Times New Roman"/>
                <w:sz w:val="24"/>
              </w:rPr>
            </w:pPr>
            <w:r w:rsidRPr="00413AE6">
              <w:rPr>
                <w:rFonts w:ascii="Times New Roman" w:hAnsi="Times New Roman"/>
                <w:sz w:val="24"/>
              </w:rPr>
              <w:t>Dung tích: ≥ 33cm3</w:t>
            </w:r>
          </w:p>
          <w:p w14:paraId="55196E43" w14:textId="77777777" w:rsidR="00B50760" w:rsidRPr="00413AE6" w:rsidRDefault="00B50760" w:rsidP="00B50760">
            <w:pPr>
              <w:rPr>
                <w:rFonts w:ascii="Times New Roman" w:hAnsi="Times New Roman"/>
                <w:sz w:val="24"/>
              </w:rPr>
            </w:pPr>
            <w:r w:rsidRPr="00413AE6">
              <w:rPr>
                <w:rFonts w:ascii="Times New Roman" w:hAnsi="Times New Roman"/>
                <w:sz w:val="24"/>
              </w:rPr>
              <w:t>Tiêu thụ nhiên liệu ≤ 1 lít/ giờ</w:t>
            </w:r>
          </w:p>
          <w:p w14:paraId="4BA7E784" w14:textId="77777777" w:rsidR="00B50760" w:rsidRPr="00413AE6" w:rsidRDefault="00B50760" w:rsidP="00B50760">
            <w:pPr>
              <w:rPr>
                <w:rFonts w:ascii="Times New Roman" w:hAnsi="Times New Roman"/>
                <w:sz w:val="24"/>
              </w:rPr>
            </w:pPr>
            <w:r w:rsidRPr="00413AE6">
              <w:rPr>
                <w:rFonts w:ascii="Times New Roman" w:hAnsi="Times New Roman"/>
                <w:sz w:val="24"/>
              </w:rPr>
              <w:t>Bộ phận đánh lửa: công nghệ điện từ hoặc tương đương</w:t>
            </w:r>
          </w:p>
          <w:p w14:paraId="0369915E" w14:textId="77777777" w:rsidR="00B50760" w:rsidRPr="00413AE6" w:rsidRDefault="00B50760" w:rsidP="00B50760">
            <w:pPr>
              <w:rPr>
                <w:rFonts w:ascii="Times New Roman" w:hAnsi="Times New Roman"/>
                <w:sz w:val="24"/>
              </w:rPr>
            </w:pPr>
            <w:r w:rsidRPr="00413AE6">
              <w:rPr>
                <w:rFonts w:ascii="Times New Roman" w:hAnsi="Times New Roman"/>
                <w:sz w:val="24"/>
              </w:rPr>
              <w:t>Khởi động: bằng cách giật nổ hoặc công nghệ tốt hơn</w:t>
            </w:r>
          </w:p>
          <w:p w14:paraId="03FA7188" w14:textId="77777777" w:rsidR="00B50760" w:rsidRPr="00413AE6" w:rsidRDefault="00B50760" w:rsidP="00B50760">
            <w:pPr>
              <w:rPr>
                <w:rFonts w:ascii="Times New Roman" w:hAnsi="Times New Roman"/>
                <w:sz w:val="24"/>
              </w:rPr>
            </w:pPr>
            <w:r w:rsidRPr="00413AE6">
              <w:rPr>
                <w:rFonts w:ascii="Times New Roman" w:hAnsi="Times New Roman"/>
                <w:sz w:val="24"/>
              </w:rPr>
              <w:t>Loại bình chứa có thể chống được tia cực tím hoặc tương đương</w:t>
            </w:r>
          </w:p>
          <w:p w14:paraId="39E23297" w14:textId="77777777" w:rsidR="00B50760" w:rsidRPr="00413AE6" w:rsidRDefault="00B50760" w:rsidP="00B50760">
            <w:pPr>
              <w:rPr>
                <w:rFonts w:ascii="Times New Roman" w:hAnsi="Times New Roman"/>
                <w:sz w:val="24"/>
              </w:rPr>
            </w:pPr>
            <w:r w:rsidRPr="00413AE6">
              <w:rPr>
                <w:rFonts w:ascii="Times New Roman" w:hAnsi="Times New Roman"/>
                <w:sz w:val="24"/>
              </w:rPr>
              <w:t>Phạm vi phun ≥ 8m khi ở trong nhà, ngoài trời ≥ 13m</w:t>
            </w:r>
          </w:p>
          <w:p w14:paraId="35BBAFEF" w14:textId="77777777" w:rsidR="00B50760" w:rsidRPr="00413AE6" w:rsidRDefault="00B50760" w:rsidP="00B50760">
            <w:pPr>
              <w:rPr>
                <w:rFonts w:ascii="Times New Roman" w:hAnsi="Times New Roman"/>
                <w:sz w:val="24"/>
              </w:rPr>
            </w:pPr>
            <w:r w:rsidRPr="00413AE6">
              <w:rPr>
                <w:rFonts w:ascii="Times New Roman" w:hAnsi="Times New Roman"/>
                <w:sz w:val="24"/>
              </w:rPr>
              <w:t>Kích thước hạt phun: ≤ 30 micron với tất cả các loại ziclơ</w:t>
            </w:r>
          </w:p>
          <w:p w14:paraId="7C593EEF" w14:textId="77777777" w:rsidR="00B50760" w:rsidRPr="00413AE6" w:rsidRDefault="00B50760" w:rsidP="00B50760">
            <w:pPr>
              <w:rPr>
                <w:rFonts w:ascii="Times New Roman" w:hAnsi="Times New Roman"/>
                <w:sz w:val="24"/>
              </w:rPr>
            </w:pPr>
            <w:r w:rsidRPr="00413AE6">
              <w:rPr>
                <w:rFonts w:ascii="Times New Roman" w:hAnsi="Times New Roman"/>
                <w:sz w:val="24"/>
              </w:rPr>
              <w:t>Tốc độ khí tại đầ</w:t>
            </w:r>
            <w:r>
              <w:rPr>
                <w:rFonts w:ascii="Times New Roman" w:hAnsi="Times New Roman"/>
                <w:sz w:val="24"/>
              </w:rPr>
              <w:t xml:space="preserve">u vòi </w:t>
            </w:r>
            <w:proofErr w:type="gramStart"/>
            <w:r>
              <w:rPr>
                <w:rFonts w:ascii="Times New Roman" w:hAnsi="Times New Roman"/>
                <w:sz w:val="24"/>
              </w:rPr>
              <w:t xml:space="preserve">phun </w:t>
            </w:r>
            <w:r w:rsidRPr="00413AE6">
              <w:rPr>
                <w:rFonts w:ascii="Times New Roman" w:hAnsi="Times New Roman"/>
                <w:sz w:val="24"/>
              </w:rPr>
              <w:t xml:space="preserve"> ≥</w:t>
            </w:r>
            <w:proofErr w:type="gramEnd"/>
            <w:r w:rsidRPr="00413AE6">
              <w:rPr>
                <w:rFonts w:ascii="Times New Roman" w:hAnsi="Times New Roman"/>
                <w:sz w:val="24"/>
              </w:rPr>
              <w:t xml:space="preserve"> </w:t>
            </w:r>
            <w:r>
              <w:rPr>
                <w:rFonts w:ascii="Times New Roman" w:hAnsi="Times New Roman"/>
                <w:sz w:val="24"/>
              </w:rPr>
              <w:t>180</w:t>
            </w:r>
            <w:r w:rsidRPr="00413AE6">
              <w:rPr>
                <w:rFonts w:ascii="Times New Roman" w:hAnsi="Times New Roman"/>
                <w:sz w:val="24"/>
              </w:rPr>
              <w:t>m/ giây</w:t>
            </w:r>
          </w:p>
          <w:p w14:paraId="06D0523C" w14:textId="77777777" w:rsidR="00B50760" w:rsidRDefault="00B50760" w:rsidP="00B50760">
            <w:pPr>
              <w:rPr>
                <w:rFonts w:ascii="Times New Roman" w:hAnsi="Times New Roman"/>
                <w:sz w:val="24"/>
              </w:rPr>
            </w:pPr>
            <w:r w:rsidRPr="00413AE6">
              <w:rPr>
                <w:rFonts w:ascii="Times New Roman" w:hAnsi="Times New Roman"/>
                <w:sz w:val="24"/>
              </w:rPr>
              <w:t>Trọng lượng nhỏ gọn ≤ 14kg</w:t>
            </w:r>
          </w:p>
          <w:p w14:paraId="7F65EB36" w14:textId="123148F3" w:rsidR="008A4245" w:rsidRPr="0092671D" w:rsidRDefault="008A4245" w:rsidP="00650B51">
            <w:pPr>
              <w:spacing w:line="276" w:lineRule="auto"/>
              <w:rPr>
                <w:rFonts w:ascii="Times New Roman" w:hAnsi="Times New Roman"/>
                <w:sz w:val="24"/>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D7BFE" w14:textId="77777777" w:rsidR="008A4245" w:rsidRPr="0092671D" w:rsidRDefault="008A4245" w:rsidP="00650B51">
            <w:pPr>
              <w:jc w:val="center"/>
              <w:rPr>
                <w:rFonts w:ascii="Times New Roman" w:hAnsi="Times New Roman"/>
                <w:sz w:val="24"/>
              </w:rPr>
            </w:pPr>
            <w:r>
              <w:rPr>
                <w:rFonts w:ascii="Times New Roman" w:hAnsi="Times New Roman"/>
                <w:sz w:val="24"/>
              </w:rPr>
              <w:t>Cái</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A7F0A" w14:textId="77777777" w:rsidR="008A4245" w:rsidRPr="0092671D" w:rsidRDefault="008A4245" w:rsidP="00650B51">
            <w:pPr>
              <w:jc w:val="center"/>
              <w:rPr>
                <w:rFonts w:ascii="Times New Roman" w:hAnsi="Times New Roman"/>
                <w:sz w:val="24"/>
              </w:rPr>
            </w:pPr>
            <w:r>
              <w:rPr>
                <w:rFonts w:ascii="Times New Roman" w:hAnsi="Times New Roman"/>
                <w:sz w:val="24"/>
              </w:rPr>
              <w:t>01</w:t>
            </w:r>
          </w:p>
        </w:tc>
      </w:tr>
      <w:tr w:rsidR="008A4245" w:rsidRPr="0092671D" w14:paraId="6CC47FD2" w14:textId="77777777" w:rsidTr="00F47E27">
        <w:trPr>
          <w:trHeight w:val="2051"/>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C3BB2"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lastRenderedPageBreak/>
              <w:t>2</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ADA9B" w14:textId="34426D6C" w:rsidR="008A4245" w:rsidRPr="0092671D" w:rsidRDefault="008A4245" w:rsidP="00B50760">
            <w:pPr>
              <w:jc w:val="center"/>
              <w:rPr>
                <w:rFonts w:ascii="Times New Roman" w:hAnsi="Times New Roman"/>
                <w:sz w:val="24"/>
              </w:rPr>
            </w:pPr>
            <w:r w:rsidRPr="00A058D8">
              <w:rPr>
                <w:rFonts w:ascii="Times New Roman" w:hAnsi="Times New Roman"/>
                <w:color w:val="000000"/>
                <w:sz w:val="24"/>
              </w:rPr>
              <w:t xml:space="preserve">Máy </w:t>
            </w:r>
            <w:r w:rsidR="00B50760">
              <w:rPr>
                <w:rFonts w:ascii="Times New Roman" w:hAnsi="Times New Roman"/>
                <w:color w:val="000000"/>
                <w:sz w:val="24"/>
              </w:rPr>
              <w:t>phun thuốc khử trùng</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DD41F" w14:textId="77777777" w:rsidR="00B50760" w:rsidRPr="00413AE6" w:rsidRDefault="00B50760" w:rsidP="00B50760">
            <w:pPr>
              <w:spacing w:line="276" w:lineRule="auto"/>
              <w:rPr>
                <w:rFonts w:ascii="Times New Roman" w:hAnsi="Times New Roman"/>
                <w:b/>
                <w:bCs w:val="0"/>
                <w:color w:val="000000" w:themeColor="text1"/>
                <w:sz w:val="24"/>
              </w:rPr>
            </w:pPr>
            <w:proofErr w:type="gramStart"/>
            <w:r w:rsidRPr="00413AE6">
              <w:rPr>
                <w:rFonts w:ascii="Times New Roman" w:hAnsi="Times New Roman"/>
                <w:b/>
                <w:color w:val="000000" w:themeColor="text1"/>
                <w:sz w:val="24"/>
              </w:rPr>
              <w:t>I,Yêu</w:t>
            </w:r>
            <w:proofErr w:type="gramEnd"/>
            <w:r w:rsidRPr="00413AE6">
              <w:rPr>
                <w:rFonts w:ascii="Times New Roman" w:hAnsi="Times New Roman"/>
                <w:b/>
                <w:color w:val="000000" w:themeColor="text1"/>
                <w:sz w:val="24"/>
              </w:rPr>
              <w:t xml:space="preserve"> cầu chung</w:t>
            </w:r>
          </w:p>
          <w:p w14:paraId="21BF6B0D" w14:textId="77777777" w:rsidR="00B50760" w:rsidRPr="00413AE6" w:rsidRDefault="00B50760" w:rsidP="00B50760">
            <w:pPr>
              <w:spacing w:line="276" w:lineRule="auto"/>
              <w:rPr>
                <w:rFonts w:ascii="Times New Roman" w:hAnsi="Times New Roman"/>
                <w:color w:val="000000" w:themeColor="text1"/>
                <w:sz w:val="24"/>
              </w:rPr>
            </w:pPr>
            <w:r w:rsidRPr="00413AE6">
              <w:rPr>
                <w:rFonts w:ascii="Times New Roman" w:hAnsi="Times New Roman"/>
                <w:color w:val="000000" w:themeColor="text1"/>
                <w:sz w:val="24"/>
              </w:rPr>
              <w:t>Thiết bị mới 100%, sản xuất từ năm 2024 trở về sau</w:t>
            </w:r>
          </w:p>
          <w:p w14:paraId="477A97A1" w14:textId="77777777" w:rsidR="00B50760" w:rsidRPr="00413AE6" w:rsidRDefault="00B50760" w:rsidP="00B50760">
            <w:pPr>
              <w:spacing w:line="276" w:lineRule="auto"/>
              <w:rPr>
                <w:rFonts w:ascii="Times New Roman" w:hAnsi="Times New Roman"/>
                <w:color w:val="000000" w:themeColor="text1"/>
                <w:sz w:val="24"/>
              </w:rPr>
            </w:pPr>
            <w:r w:rsidRPr="00413AE6">
              <w:rPr>
                <w:rFonts w:ascii="Times New Roman" w:hAnsi="Times New Roman"/>
                <w:color w:val="000000" w:themeColor="text1"/>
                <w:sz w:val="24"/>
              </w:rPr>
              <w:t xml:space="preserve">Thời gian bảo hành </w:t>
            </w:r>
            <w:r w:rsidRPr="00413AE6">
              <w:rPr>
                <w:rFonts w:ascii="Times New Roman" w:hAnsi="Times New Roman"/>
                <w:sz w:val="24"/>
              </w:rPr>
              <w:t>≥ 12 tháng</w:t>
            </w:r>
          </w:p>
          <w:p w14:paraId="4517E763" w14:textId="77777777" w:rsidR="00B50760" w:rsidRPr="00413AE6" w:rsidRDefault="00B50760" w:rsidP="00B50760">
            <w:pPr>
              <w:spacing w:line="276" w:lineRule="auto"/>
              <w:rPr>
                <w:rFonts w:ascii="Times New Roman" w:hAnsi="Times New Roman"/>
                <w:b/>
                <w:bCs w:val="0"/>
                <w:color w:val="000000" w:themeColor="text1"/>
                <w:sz w:val="24"/>
              </w:rPr>
            </w:pPr>
            <w:r w:rsidRPr="00413AE6">
              <w:rPr>
                <w:rFonts w:ascii="Times New Roman" w:hAnsi="Times New Roman"/>
                <w:b/>
                <w:color w:val="000000" w:themeColor="text1"/>
                <w:sz w:val="24"/>
              </w:rPr>
              <w:t>II, Cấu hình cung cấp</w:t>
            </w:r>
          </w:p>
          <w:p w14:paraId="41148A05"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Máy chính: 01 cái</w:t>
            </w:r>
          </w:p>
          <w:p w14:paraId="4BFFBF7A"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Bộ phụ kiện tiêu chuẩn theo máy: 01 bộ</w:t>
            </w:r>
          </w:p>
          <w:p w14:paraId="2D61871C"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Tài liệu hướng dẫn sử dụng tiếng Anh + tiếng Việt: 01 bộ</w:t>
            </w:r>
          </w:p>
          <w:p w14:paraId="11890435" w14:textId="77777777" w:rsidR="00B50760" w:rsidRPr="00413AE6" w:rsidRDefault="00B50760" w:rsidP="00B50760">
            <w:pPr>
              <w:spacing w:line="276" w:lineRule="auto"/>
              <w:rPr>
                <w:rFonts w:ascii="Times New Roman" w:hAnsi="Times New Roman"/>
                <w:b/>
                <w:sz w:val="24"/>
              </w:rPr>
            </w:pPr>
            <w:r w:rsidRPr="00413AE6">
              <w:rPr>
                <w:rFonts w:ascii="Times New Roman" w:hAnsi="Times New Roman"/>
                <w:b/>
                <w:sz w:val="24"/>
              </w:rPr>
              <w:t>III, Thông số kỹ thuật</w:t>
            </w:r>
          </w:p>
          <w:p w14:paraId="50732039" w14:textId="77777777" w:rsidR="00B50760" w:rsidRPr="00A36675" w:rsidRDefault="00B50760" w:rsidP="00B50760">
            <w:pPr>
              <w:rPr>
                <w:rFonts w:ascii="Times New Roman" w:hAnsi="Times New Roman"/>
                <w:sz w:val="24"/>
              </w:rPr>
            </w:pPr>
            <w:r w:rsidRPr="00A36675">
              <w:rPr>
                <w:rFonts w:ascii="Times New Roman" w:hAnsi="Times New Roman"/>
                <w:sz w:val="24"/>
              </w:rPr>
              <w:t>Động cơ: 2 thì</w:t>
            </w:r>
            <w:r>
              <w:rPr>
                <w:rFonts w:ascii="Times New Roman" w:hAnsi="Times New Roman"/>
                <w:sz w:val="24"/>
              </w:rPr>
              <w:t xml:space="preserve"> hoặc tương đương</w:t>
            </w:r>
          </w:p>
          <w:p w14:paraId="6BA802AC" w14:textId="77777777" w:rsidR="00B50760" w:rsidRPr="00A36675" w:rsidRDefault="00B50760" w:rsidP="00B50760">
            <w:pPr>
              <w:rPr>
                <w:rFonts w:ascii="Times New Roman" w:hAnsi="Times New Roman"/>
                <w:sz w:val="24"/>
              </w:rPr>
            </w:pPr>
            <w:r w:rsidRPr="00A36675">
              <w:rPr>
                <w:rFonts w:ascii="Times New Roman" w:hAnsi="Times New Roman"/>
                <w:sz w:val="24"/>
              </w:rPr>
              <w:t xml:space="preserve">Dung tích: ≥ </w:t>
            </w:r>
            <w:r>
              <w:rPr>
                <w:rFonts w:ascii="Times New Roman" w:hAnsi="Times New Roman"/>
                <w:sz w:val="24"/>
              </w:rPr>
              <w:t>9</w:t>
            </w:r>
            <w:r w:rsidRPr="00A36675">
              <w:rPr>
                <w:rFonts w:ascii="Times New Roman" w:hAnsi="Times New Roman"/>
                <w:sz w:val="24"/>
              </w:rPr>
              <w:t xml:space="preserve"> lít</w:t>
            </w:r>
          </w:p>
          <w:p w14:paraId="277B63C4" w14:textId="77777777" w:rsidR="00B50760" w:rsidRPr="00A36675" w:rsidRDefault="00B50760" w:rsidP="00B50760">
            <w:pPr>
              <w:rPr>
                <w:rFonts w:ascii="Times New Roman" w:hAnsi="Times New Roman"/>
                <w:sz w:val="24"/>
              </w:rPr>
            </w:pPr>
            <w:r w:rsidRPr="00A36675">
              <w:rPr>
                <w:rFonts w:ascii="Times New Roman" w:hAnsi="Times New Roman"/>
                <w:sz w:val="24"/>
              </w:rPr>
              <w:t>Nhiên liệu: Xăng pha nhớt</w:t>
            </w:r>
          </w:p>
          <w:p w14:paraId="43AF239B" w14:textId="77777777" w:rsidR="00B50760" w:rsidRPr="00A36675" w:rsidRDefault="00B50760" w:rsidP="00B50760">
            <w:pPr>
              <w:rPr>
                <w:rFonts w:ascii="Times New Roman" w:hAnsi="Times New Roman"/>
                <w:sz w:val="24"/>
              </w:rPr>
            </w:pPr>
            <w:r w:rsidRPr="00A36675">
              <w:rPr>
                <w:rFonts w:ascii="Times New Roman" w:hAnsi="Times New Roman"/>
                <w:sz w:val="24"/>
              </w:rPr>
              <w:t xml:space="preserve">Công suất: ≥ </w:t>
            </w:r>
            <w:r>
              <w:rPr>
                <w:rFonts w:ascii="Times New Roman" w:hAnsi="Times New Roman"/>
                <w:sz w:val="24"/>
              </w:rPr>
              <w:t>1.15 HP</w:t>
            </w:r>
          </w:p>
          <w:p w14:paraId="30F5BD23" w14:textId="77777777" w:rsidR="00B50760" w:rsidRPr="00A36675" w:rsidRDefault="00B50760" w:rsidP="00B50760">
            <w:pPr>
              <w:rPr>
                <w:rFonts w:ascii="Times New Roman" w:hAnsi="Times New Roman"/>
                <w:sz w:val="24"/>
              </w:rPr>
            </w:pPr>
            <w:r w:rsidRPr="00A36675">
              <w:rPr>
                <w:rFonts w:ascii="Times New Roman" w:hAnsi="Times New Roman"/>
                <w:sz w:val="24"/>
              </w:rPr>
              <w:t>Tốc độ</w:t>
            </w:r>
            <w:r>
              <w:rPr>
                <w:rFonts w:ascii="Times New Roman" w:hAnsi="Times New Roman"/>
                <w:sz w:val="24"/>
              </w:rPr>
              <w:t xml:space="preserve"> vòng quay: </w:t>
            </w:r>
            <w:r w:rsidRPr="00A36675">
              <w:rPr>
                <w:rFonts w:ascii="Times New Roman" w:hAnsi="Times New Roman"/>
                <w:sz w:val="24"/>
              </w:rPr>
              <w:t xml:space="preserve">≥ </w:t>
            </w:r>
            <w:r>
              <w:rPr>
                <w:rFonts w:ascii="Times New Roman" w:hAnsi="Times New Roman"/>
                <w:sz w:val="24"/>
              </w:rPr>
              <w:t>7.0</w:t>
            </w:r>
            <w:r w:rsidRPr="00A36675">
              <w:rPr>
                <w:rFonts w:ascii="Times New Roman" w:hAnsi="Times New Roman"/>
                <w:sz w:val="24"/>
              </w:rPr>
              <w:t>00 vòng/phút</w:t>
            </w:r>
          </w:p>
          <w:p w14:paraId="5E65BAA9" w14:textId="77777777" w:rsidR="00B50760" w:rsidRPr="00A36675" w:rsidRDefault="00B50760" w:rsidP="00B50760">
            <w:pPr>
              <w:rPr>
                <w:rFonts w:ascii="Times New Roman" w:hAnsi="Times New Roman"/>
                <w:sz w:val="24"/>
              </w:rPr>
            </w:pPr>
            <w:r w:rsidRPr="00A36675">
              <w:rPr>
                <w:rFonts w:ascii="Times New Roman" w:hAnsi="Times New Roman"/>
                <w:sz w:val="24"/>
              </w:rPr>
              <w:t>Lưu lượng phun: ≥</w:t>
            </w:r>
            <w:r>
              <w:rPr>
                <w:rFonts w:ascii="Times New Roman" w:hAnsi="Times New Roman"/>
                <w:sz w:val="24"/>
              </w:rPr>
              <w:t xml:space="preserve"> 580</w:t>
            </w:r>
            <w:r w:rsidRPr="00A36675">
              <w:rPr>
                <w:rFonts w:ascii="Times New Roman" w:hAnsi="Times New Roman"/>
                <w:sz w:val="24"/>
              </w:rPr>
              <w:t xml:space="preserve"> m3/h</w:t>
            </w:r>
          </w:p>
          <w:p w14:paraId="7FB6C227" w14:textId="77777777" w:rsidR="00B50760" w:rsidRPr="00A36675" w:rsidRDefault="00B50760" w:rsidP="00B50760">
            <w:pPr>
              <w:rPr>
                <w:rFonts w:ascii="Times New Roman" w:hAnsi="Times New Roman"/>
                <w:sz w:val="24"/>
              </w:rPr>
            </w:pPr>
            <w:r w:rsidRPr="00A36675">
              <w:rPr>
                <w:rFonts w:ascii="Times New Roman" w:hAnsi="Times New Roman"/>
                <w:sz w:val="24"/>
              </w:rPr>
              <w:t xml:space="preserve">Phạm vi phun: </w:t>
            </w:r>
            <w:r>
              <w:rPr>
                <w:rFonts w:ascii="Times New Roman" w:hAnsi="Times New Roman"/>
                <w:sz w:val="24"/>
              </w:rPr>
              <w:t>từ khoảng 11</w:t>
            </w:r>
            <w:proofErr w:type="gramStart"/>
            <w:r>
              <w:rPr>
                <w:rFonts w:ascii="Times New Roman" w:hAnsi="Times New Roman"/>
                <w:sz w:val="24"/>
              </w:rPr>
              <w:t>m  đến</w:t>
            </w:r>
            <w:proofErr w:type="gramEnd"/>
            <w:r>
              <w:rPr>
                <w:rFonts w:ascii="Times New Roman" w:hAnsi="Times New Roman"/>
                <w:sz w:val="24"/>
              </w:rPr>
              <w:t xml:space="preserve"> 13m</w:t>
            </w:r>
          </w:p>
          <w:p w14:paraId="21434D6D" w14:textId="77777777" w:rsidR="00B50760" w:rsidRPr="00A36675" w:rsidRDefault="00B50760" w:rsidP="00B50760">
            <w:pPr>
              <w:rPr>
                <w:rFonts w:ascii="Times New Roman" w:hAnsi="Times New Roman"/>
                <w:sz w:val="24"/>
              </w:rPr>
            </w:pPr>
            <w:r w:rsidRPr="00A36675">
              <w:rPr>
                <w:rFonts w:ascii="Times New Roman" w:hAnsi="Times New Roman"/>
                <w:sz w:val="24"/>
              </w:rPr>
              <w:t>Hệ thống khởi động: Giật tay</w:t>
            </w:r>
            <w:r>
              <w:rPr>
                <w:rFonts w:ascii="Times New Roman" w:hAnsi="Times New Roman"/>
                <w:sz w:val="24"/>
              </w:rPr>
              <w:t xml:space="preserve"> hoặc đề nổ</w:t>
            </w:r>
          </w:p>
          <w:p w14:paraId="2DFE20CC" w14:textId="77777777" w:rsidR="00B50760" w:rsidRPr="00A36675" w:rsidRDefault="00B50760" w:rsidP="00B50760">
            <w:pPr>
              <w:rPr>
                <w:rFonts w:ascii="Times New Roman" w:hAnsi="Times New Roman"/>
                <w:sz w:val="24"/>
              </w:rPr>
            </w:pPr>
            <w:r w:rsidRPr="00A36675">
              <w:rPr>
                <w:rFonts w:ascii="Times New Roman" w:hAnsi="Times New Roman"/>
                <w:sz w:val="24"/>
              </w:rPr>
              <w:t>Dung tích xi lanh: ≥</w:t>
            </w:r>
            <w:r>
              <w:rPr>
                <w:rFonts w:ascii="Times New Roman" w:hAnsi="Times New Roman"/>
                <w:sz w:val="24"/>
              </w:rPr>
              <w:t xml:space="preserve"> 27</w:t>
            </w:r>
            <w:r w:rsidRPr="00A36675">
              <w:rPr>
                <w:rFonts w:ascii="Times New Roman" w:hAnsi="Times New Roman"/>
                <w:sz w:val="24"/>
              </w:rPr>
              <w:t>cc</w:t>
            </w:r>
          </w:p>
          <w:p w14:paraId="093CEF8E" w14:textId="77777777" w:rsidR="00B50760" w:rsidRPr="00A36675" w:rsidRDefault="00B50760" w:rsidP="00B50760">
            <w:pPr>
              <w:rPr>
                <w:rFonts w:ascii="Times New Roman" w:hAnsi="Times New Roman"/>
                <w:sz w:val="24"/>
              </w:rPr>
            </w:pPr>
            <w:r w:rsidRPr="00A36675">
              <w:rPr>
                <w:rFonts w:ascii="Times New Roman" w:hAnsi="Times New Roman"/>
                <w:sz w:val="24"/>
              </w:rPr>
              <w:t>Dung tích bình xăng: ≥</w:t>
            </w:r>
            <w:r>
              <w:rPr>
                <w:rFonts w:ascii="Times New Roman" w:hAnsi="Times New Roman"/>
                <w:sz w:val="24"/>
              </w:rPr>
              <w:t xml:space="preserve"> 1</w:t>
            </w:r>
            <w:r w:rsidRPr="00A36675">
              <w:rPr>
                <w:rFonts w:ascii="Times New Roman" w:hAnsi="Times New Roman"/>
                <w:sz w:val="24"/>
              </w:rPr>
              <w:t xml:space="preserve"> lít</w:t>
            </w:r>
          </w:p>
          <w:p w14:paraId="01BECBF8" w14:textId="77777777" w:rsidR="00B50760" w:rsidRPr="00A36675" w:rsidRDefault="00B50760" w:rsidP="00B50760">
            <w:pPr>
              <w:rPr>
                <w:rFonts w:ascii="Times New Roman" w:hAnsi="Times New Roman"/>
                <w:sz w:val="24"/>
              </w:rPr>
            </w:pPr>
            <w:r w:rsidRPr="00A36675">
              <w:rPr>
                <w:rFonts w:ascii="Times New Roman" w:hAnsi="Times New Roman"/>
                <w:sz w:val="24"/>
              </w:rPr>
              <w:t>Hệ thống đánh lửa:</w:t>
            </w:r>
            <w:r>
              <w:rPr>
                <w:rFonts w:ascii="Times New Roman" w:hAnsi="Times New Roman"/>
                <w:sz w:val="24"/>
              </w:rPr>
              <w:t xml:space="preserve"> sử dụng công nghệ</w:t>
            </w:r>
            <w:r w:rsidRPr="00A36675">
              <w:rPr>
                <w:rFonts w:ascii="Times New Roman" w:hAnsi="Times New Roman"/>
                <w:sz w:val="24"/>
              </w:rPr>
              <w:t xml:space="preserve"> IC</w:t>
            </w:r>
            <w:r>
              <w:rPr>
                <w:rFonts w:ascii="Times New Roman" w:hAnsi="Times New Roman"/>
                <w:sz w:val="24"/>
              </w:rPr>
              <w:t xml:space="preserve"> hoặc tương đương</w:t>
            </w:r>
          </w:p>
          <w:p w14:paraId="5C2DB955" w14:textId="11029281" w:rsidR="008A4245" w:rsidRPr="00B50760" w:rsidRDefault="00B50760" w:rsidP="00B50760">
            <w:pPr>
              <w:rPr>
                <w:rFonts w:ascii="Times New Roman" w:hAnsi="Times New Roman"/>
                <w:sz w:val="24"/>
              </w:rPr>
            </w:pPr>
            <w:r w:rsidRPr="00A36675">
              <w:rPr>
                <w:rFonts w:ascii="Times New Roman" w:hAnsi="Times New Roman"/>
                <w:sz w:val="24"/>
              </w:rPr>
              <w:t>Trọng lượng sản phẩm:</w:t>
            </w:r>
            <w:r>
              <w:rPr>
                <w:rFonts w:ascii="Times New Roman" w:hAnsi="Times New Roman"/>
                <w:sz w:val="24"/>
              </w:rPr>
              <w:t xml:space="preserve"> trọng lượng nhỏ gọn </w:t>
            </w:r>
            <w:r w:rsidRPr="00A36675">
              <w:rPr>
                <w:rFonts w:ascii="Times New Roman" w:hAnsi="Times New Roman"/>
                <w:sz w:val="24"/>
              </w:rPr>
              <w:t xml:space="preserve"> </w:t>
            </w:r>
            <w:r w:rsidRPr="00413AE6">
              <w:rPr>
                <w:rFonts w:ascii="Times New Roman" w:hAnsi="Times New Roman"/>
                <w:sz w:val="24"/>
              </w:rPr>
              <w:t xml:space="preserve">≤ </w:t>
            </w:r>
            <w:r>
              <w:rPr>
                <w:rFonts w:ascii="Times New Roman" w:hAnsi="Times New Roman"/>
                <w:sz w:val="24"/>
              </w:rPr>
              <w:t>10</w:t>
            </w:r>
            <w:r w:rsidRPr="00A36675">
              <w:rPr>
                <w:rFonts w:ascii="Times New Roman" w:hAnsi="Times New Roman"/>
                <w:sz w:val="24"/>
              </w:rPr>
              <w:t>kg</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BE4BE" w14:textId="77777777" w:rsidR="008A4245" w:rsidRPr="0092671D" w:rsidRDefault="008A4245" w:rsidP="00650B51">
            <w:pPr>
              <w:jc w:val="center"/>
              <w:rPr>
                <w:rFonts w:ascii="Times New Roman" w:hAnsi="Times New Roman"/>
                <w:sz w:val="24"/>
              </w:rPr>
            </w:pPr>
            <w:r>
              <w:rPr>
                <w:rFonts w:ascii="Times New Roman" w:hAnsi="Times New Roman"/>
                <w:sz w:val="24"/>
              </w:rPr>
              <w:t>Chiếc</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33852" w14:textId="4E2BC370" w:rsidR="008A4245" w:rsidRPr="0092671D" w:rsidRDefault="00F47E27" w:rsidP="00650B51">
            <w:pPr>
              <w:jc w:val="center"/>
              <w:rPr>
                <w:rFonts w:ascii="Times New Roman" w:hAnsi="Times New Roman"/>
                <w:sz w:val="24"/>
              </w:rPr>
            </w:pPr>
            <w:r>
              <w:rPr>
                <w:rFonts w:ascii="Times New Roman" w:hAnsi="Times New Roman"/>
                <w:sz w:val="24"/>
                <w:lang w:val="vi-VN"/>
              </w:rPr>
              <w:t>0</w:t>
            </w:r>
            <w:r w:rsidR="00277FF6">
              <w:rPr>
                <w:rFonts w:ascii="Times New Roman" w:hAnsi="Times New Roman"/>
                <w:sz w:val="24"/>
                <w:lang w:val="vi-VN"/>
              </w:rPr>
              <w:t>1</w:t>
            </w:r>
          </w:p>
        </w:tc>
      </w:tr>
      <w:tr w:rsidR="008A4245" w:rsidRPr="0092671D" w14:paraId="3CD566AF" w14:textId="77777777" w:rsidTr="00F47E27">
        <w:trPr>
          <w:trHeight w:val="3959"/>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899FE"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t>3</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8851B" w14:textId="62CDF299" w:rsidR="008A4245" w:rsidRPr="00B50760" w:rsidRDefault="00B50760" w:rsidP="00650B51">
            <w:pPr>
              <w:jc w:val="center"/>
              <w:rPr>
                <w:rFonts w:ascii="Times New Roman" w:hAnsi="Times New Roman"/>
                <w:sz w:val="24"/>
              </w:rPr>
            </w:pPr>
            <w:r w:rsidRPr="00B50760">
              <w:rPr>
                <w:rFonts w:ascii="Times New Roman" w:hAnsi="Times New Roman"/>
                <w:sz w:val="24"/>
              </w:rPr>
              <w:t>Tủ bảo quản vaccin loại ≥ 150 lít</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F1A8C" w14:textId="77777777" w:rsidR="00B50760" w:rsidRPr="00413AE6" w:rsidRDefault="00B50760" w:rsidP="00B50760">
            <w:pPr>
              <w:spacing w:line="276" w:lineRule="auto"/>
              <w:rPr>
                <w:rFonts w:ascii="Times New Roman" w:hAnsi="Times New Roman"/>
                <w:b/>
                <w:bCs w:val="0"/>
                <w:color w:val="000000" w:themeColor="text1"/>
                <w:sz w:val="24"/>
              </w:rPr>
            </w:pPr>
            <w:proofErr w:type="gramStart"/>
            <w:r w:rsidRPr="00413AE6">
              <w:rPr>
                <w:rFonts w:ascii="Times New Roman" w:hAnsi="Times New Roman"/>
                <w:b/>
                <w:color w:val="000000" w:themeColor="text1"/>
                <w:sz w:val="24"/>
              </w:rPr>
              <w:t>,Yêu</w:t>
            </w:r>
            <w:proofErr w:type="gramEnd"/>
            <w:r w:rsidRPr="00413AE6">
              <w:rPr>
                <w:rFonts w:ascii="Times New Roman" w:hAnsi="Times New Roman"/>
                <w:b/>
                <w:color w:val="000000" w:themeColor="text1"/>
                <w:sz w:val="24"/>
              </w:rPr>
              <w:t xml:space="preserve"> cầu chung</w:t>
            </w:r>
          </w:p>
          <w:p w14:paraId="6CCA408D" w14:textId="77777777" w:rsidR="00B50760" w:rsidRPr="00413AE6" w:rsidRDefault="00B50760" w:rsidP="00B50760">
            <w:pPr>
              <w:spacing w:line="276" w:lineRule="auto"/>
              <w:rPr>
                <w:rFonts w:ascii="Times New Roman" w:hAnsi="Times New Roman"/>
                <w:color w:val="000000" w:themeColor="text1"/>
                <w:sz w:val="24"/>
              </w:rPr>
            </w:pPr>
            <w:r w:rsidRPr="00413AE6">
              <w:rPr>
                <w:rFonts w:ascii="Times New Roman" w:hAnsi="Times New Roman"/>
                <w:color w:val="000000" w:themeColor="text1"/>
                <w:sz w:val="24"/>
              </w:rPr>
              <w:t>Thiết bị mới 100%, sản xuất từ năm 2024 trở về sau</w:t>
            </w:r>
          </w:p>
          <w:p w14:paraId="261B5D4E" w14:textId="77777777" w:rsidR="00B50760" w:rsidRPr="00413AE6" w:rsidRDefault="00B50760" w:rsidP="00B50760">
            <w:pPr>
              <w:spacing w:line="276" w:lineRule="auto"/>
              <w:rPr>
                <w:rFonts w:ascii="Times New Roman" w:hAnsi="Times New Roman"/>
                <w:color w:val="000000" w:themeColor="text1"/>
                <w:sz w:val="24"/>
              </w:rPr>
            </w:pPr>
            <w:r w:rsidRPr="00413AE6">
              <w:rPr>
                <w:rFonts w:ascii="Times New Roman" w:hAnsi="Times New Roman"/>
                <w:color w:val="000000" w:themeColor="text1"/>
                <w:sz w:val="24"/>
              </w:rPr>
              <w:t>Đạt tiêu chuẩn chất lượng ISO 13485 hoặc CE hoặc tương đương</w:t>
            </w:r>
          </w:p>
          <w:p w14:paraId="02D74B63" w14:textId="77777777" w:rsidR="00B50760" w:rsidRPr="00413AE6" w:rsidRDefault="00B50760" w:rsidP="00B50760">
            <w:pPr>
              <w:spacing w:line="276" w:lineRule="auto"/>
              <w:rPr>
                <w:rFonts w:ascii="Times New Roman" w:hAnsi="Times New Roman"/>
                <w:color w:val="000000" w:themeColor="text1"/>
                <w:sz w:val="24"/>
              </w:rPr>
            </w:pPr>
            <w:r w:rsidRPr="00413AE6">
              <w:rPr>
                <w:rFonts w:ascii="Times New Roman" w:hAnsi="Times New Roman"/>
                <w:color w:val="000000" w:themeColor="text1"/>
                <w:sz w:val="24"/>
              </w:rPr>
              <w:t>Nguồn điện sử dụng: Phù hợp với điện lưới Việt Nam</w:t>
            </w:r>
          </w:p>
          <w:p w14:paraId="1873C479" w14:textId="77777777" w:rsidR="00B50760" w:rsidRPr="00413AE6" w:rsidRDefault="00B50760" w:rsidP="00B50760">
            <w:pPr>
              <w:spacing w:line="276" w:lineRule="auto"/>
              <w:rPr>
                <w:rFonts w:ascii="Times New Roman" w:hAnsi="Times New Roman"/>
                <w:color w:val="000000" w:themeColor="text1"/>
                <w:sz w:val="24"/>
              </w:rPr>
            </w:pPr>
            <w:r w:rsidRPr="00413AE6">
              <w:rPr>
                <w:rFonts w:ascii="Times New Roman" w:hAnsi="Times New Roman"/>
                <w:color w:val="000000" w:themeColor="text1"/>
                <w:sz w:val="24"/>
              </w:rPr>
              <w:t xml:space="preserve">Thời gian bảo hành </w:t>
            </w:r>
            <w:r w:rsidRPr="00413AE6">
              <w:rPr>
                <w:rFonts w:ascii="Times New Roman" w:hAnsi="Times New Roman"/>
                <w:sz w:val="24"/>
              </w:rPr>
              <w:t>≥ 12 tháng</w:t>
            </w:r>
          </w:p>
          <w:p w14:paraId="2C450F95" w14:textId="77777777" w:rsidR="00B50760" w:rsidRPr="00413AE6" w:rsidRDefault="00B50760" w:rsidP="00B50760">
            <w:pPr>
              <w:spacing w:line="276" w:lineRule="auto"/>
              <w:rPr>
                <w:rFonts w:ascii="Times New Roman" w:hAnsi="Times New Roman"/>
                <w:b/>
                <w:bCs w:val="0"/>
                <w:color w:val="000000" w:themeColor="text1"/>
                <w:sz w:val="24"/>
              </w:rPr>
            </w:pPr>
            <w:r w:rsidRPr="00413AE6">
              <w:rPr>
                <w:rFonts w:ascii="Times New Roman" w:hAnsi="Times New Roman"/>
                <w:b/>
                <w:color w:val="000000" w:themeColor="text1"/>
                <w:sz w:val="24"/>
              </w:rPr>
              <w:t>II, Cấu hình cung cấp</w:t>
            </w:r>
          </w:p>
          <w:p w14:paraId="70738564"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Máy chính: 01 cái</w:t>
            </w:r>
          </w:p>
          <w:p w14:paraId="1AD14B5C"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Bộ phụ kiện tiêu chuẩn theo máy: 01 bộ</w:t>
            </w:r>
          </w:p>
          <w:p w14:paraId="6A44CFFA"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Tài liệu hướng dẫn sử dụng tiếng Anh + tiếng Việt: 01 bộ</w:t>
            </w:r>
          </w:p>
          <w:p w14:paraId="6CEB9591" w14:textId="77777777" w:rsidR="00B50760" w:rsidRDefault="00B50760" w:rsidP="00B50760">
            <w:pPr>
              <w:spacing w:line="276" w:lineRule="auto"/>
              <w:rPr>
                <w:rFonts w:ascii="Times New Roman" w:hAnsi="Times New Roman"/>
                <w:b/>
                <w:sz w:val="24"/>
              </w:rPr>
            </w:pPr>
            <w:r w:rsidRPr="00413AE6">
              <w:rPr>
                <w:rFonts w:ascii="Times New Roman" w:hAnsi="Times New Roman"/>
                <w:b/>
                <w:sz w:val="24"/>
              </w:rPr>
              <w:t>III, Thông số kỹ thuật</w:t>
            </w:r>
          </w:p>
          <w:p w14:paraId="24D5BD29" w14:textId="77777777" w:rsidR="00B50760" w:rsidRPr="00F90A0E" w:rsidRDefault="00B50760" w:rsidP="00B50760">
            <w:pPr>
              <w:spacing w:line="276" w:lineRule="auto"/>
              <w:rPr>
                <w:rFonts w:ascii="Times New Roman" w:hAnsi="Times New Roman"/>
                <w:sz w:val="24"/>
              </w:rPr>
            </w:pPr>
            <w:r w:rsidRPr="00F90A0E">
              <w:rPr>
                <w:rFonts w:ascii="Times New Roman" w:hAnsi="Times New Roman"/>
                <w:sz w:val="24"/>
              </w:rPr>
              <w:t>Tủ lạnh này thích hợp cho các nhà thuốc, nhà máy dược phẩm, trạm phòng chống dịch, trung tâm y tế và bệnh viện để bảo quản các sản phẩm sinh học và các vật phẩm cầ</w:t>
            </w:r>
            <w:r>
              <w:rPr>
                <w:rFonts w:ascii="Times New Roman" w:hAnsi="Times New Roman"/>
                <w:sz w:val="24"/>
              </w:rPr>
              <w:t>n bảo quản trong môi trường lạnh</w:t>
            </w:r>
          </w:p>
          <w:p w14:paraId="36C68D82"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 xml:space="preserve">Nhiệt độ môi trường từ ≤6°C đến ≥ 40°C </w:t>
            </w:r>
          </w:p>
          <w:p w14:paraId="7A2F963B"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Phương thức làm lạnh Làm mát trực tiếp hoặc tương đương</w:t>
            </w:r>
          </w:p>
          <w:p w14:paraId="0EA345C1"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Chất làm lạnh HC hoặc tương đương</w:t>
            </w:r>
          </w:p>
          <w:p w14:paraId="28B7BB61"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 xml:space="preserve">Độ ồn: </w:t>
            </w:r>
            <w:r>
              <w:rPr>
                <w:rFonts w:ascii="Times New Roman" w:hAnsi="Times New Roman"/>
                <w:sz w:val="24"/>
              </w:rPr>
              <w:t xml:space="preserve">50 </w:t>
            </w:r>
            <w:r w:rsidRPr="00413AE6">
              <w:rPr>
                <w:rFonts w:ascii="Times New Roman" w:hAnsi="Times New Roman"/>
                <w:sz w:val="24"/>
              </w:rPr>
              <w:t>≤dB</w:t>
            </w:r>
          </w:p>
          <w:p w14:paraId="2B9C4FE8"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Dải nhiệt độ (°C) ≤ 3 đến ≥ 7</w:t>
            </w:r>
          </w:p>
          <w:p w14:paraId="26B23EB1"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Mức độ chố</w:t>
            </w:r>
            <w:r>
              <w:rPr>
                <w:rFonts w:ascii="Times New Roman" w:hAnsi="Times New Roman"/>
                <w:sz w:val="24"/>
              </w:rPr>
              <w:t>ng đông băng</w:t>
            </w:r>
            <w:r w:rsidRPr="00413AE6">
              <w:rPr>
                <w:rFonts w:ascii="Times New Roman" w:hAnsi="Times New Roman"/>
                <w:sz w:val="24"/>
              </w:rPr>
              <w:t>: đạt loại A hoặc tốt hơn</w:t>
            </w:r>
          </w:p>
          <w:p w14:paraId="1F1BC3C0"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lastRenderedPageBreak/>
              <w:t xml:space="preserve">Điều khiển Bộ điều khiển Bộ vi xử </w:t>
            </w:r>
            <w:proofErr w:type="gramStart"/>
            <w:r w:rsidRPr="00413AE6">
              <w:rPr>
                <w:rFonts w:ascii="Times New Roman" w:hAnsi="Times New Roman"/>
                <w:sz w:val="24"/>
              </w:rPr>
              <w:t>lý  hoặ</w:t>
            </w:r>
            <w:r>
              <w:rPr>
                <w:rFonts w:ascii="Times New Roman" w:hAnsi="Times New Roman"/>
                <w:sz w:val="24"/>
              </w:rPr>
              <w:t>c</w:t>
            </w:r>
            <w:proofErr w:type="gramEnd"/>
            <w:r>
              <w:rPr>
                <w:rFonts w:ascii="Times New Roman" w:hAnsi="Times New Roman"/>
                <w:sz w:val="24"/>
              </w:rPr>
              <w:t xml:space="preserve"> tương đương</w:t>
            </w:r>
          </w:p>
          <w:p w14:paraId="0731601D"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Hiển thị: Màn hình hiển thị nhiệt độ LED</w:t>
            </w:r>
          </w:p>
          <w:p w14:paraId="0C40F754"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 xml:space="preserve">Thời gian lưu trữ ở dải nhiệt độ 43°C có thời gian lưu trữ ≥ 59 giờ </w:t>
            </w:r>
          </w:p>
          <w:p w14:paraId="335D0D3C"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Thời gian lưu trữ ở dải nhiệt độ 32°C</w:t>
            </w:r>
            <w:r>
              <w:rPr>
                <w:rFonts w:ascii="Times New Roman" w:hAnsi="Times New Roman"/>
                <w:sz w:val="24"/>
              </w:rPr>
              <w:t xml:space="preserve"> có thời gian lưu trữ</w:t>
            </w:r>
            <w:r w:rsidRPr="00413AE6">
              <w:rPr>
                <w:rFonts w:ascii="Times New Roman" w:hAnsi="Times New Roman"/>
                <w:sz w:val="24"/>
              </w:rPr>
              <w:t xml:space="preserve"> </w:t>
            </w:r>
            <w:r>
              <w:rPr>
                <w:rFonts w:ascii="Times New Roman" w:hAnsi="Times New Roman"/>
                <w:sz w:val="24"/>
              </w:rPr>
              <w:t>≥ 90</w:t>
            </w:r>
            <w:r w:rsidRPr="00413AE6">
              <w:rPr>
                <w:rFonts w:ascii="Times New Roman" w:hAnsi="Times New Roman"/>
                <w:sz w:val="24"/>
              </w:rPr>
              <w:t xml:space="preserve"> giờ</w:t>
            </w:r>
          </w:p>
          <w:p w14:paraId="13D187B9"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Dung tích sử dụ</w:t>
            </w:r>
            <w:r>
              <w:rPr>
                <w:rFonts w:ascii="Times New Roman" w:hAnsi="Times New Roman"/>
                <w:sz w:val="24"/>
              </w:rPr>
              <w:t>ng: ≥ 120</w:t>
            </w:r>
            <w:r w:rsidRPr="00413AE6">
              <w:rPr>
                <w:rFonts w:ascii="Times New Roman" w:hAnsi="Times New Roman"/>
                <w:sz w:val="24"/>
              </w:rPr>
              <w:t xml:space="preserve"> lít</w:t>
            </w:r>
          </w:p>
          <w:p w14:paraId="68507E46"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Thể tích tổ</w:t>
            </w:r>
            <w:r>
              <w:rPr>
                <w:rFonts w:ascii="Times New Roman" w:hAnsi="Times New Roman"/>
                <w:sz w:val="24"/>
              </w:rPr>
              <w:t>ng: ≥ 1</w:t>
            </w:r>
            <w:r w:rsidRPr="00413AE6">
              <w:rPr>
                <w:rFonts w:ascii="Times New Roman" w:hAnsi="Times New Roman"/>
                <w:sz w:val="24"/>
              </w:rPr>
              <w:t xml:space="preserve">50 lít </w:t>
            </w:r>
          </w:p>
          <w:p w14:paraId="73093ADD" w14:textId="77777777" w:rsidR="00B50760" w:rsidRDefault="00B50760" w:rsidP="00B50760">
            <w:pPr>
              <w:spacing w:line="276" w:lineRule="auto"/>
              <w:rPr>
                <w:rFonts w:ascii="Times New Roman" w:hAnsi="Times New Roman"/>
                <w:sz w:val="24"/>
              </w:rPr>
            </w:pPr>
            <w:r w:rsidRPr="00413AE6">
              <w:rPr>
                <w:rFonts w:ascii="Times New Roman" w:hAnsi="Times New Roman"/>
                <w:sz w:val="24"/>
              </w:rPr>
              <w:t>Có thể điều chỉnh nhiệt độ cao – thấp</w:t>
            </w:r>
          </w:p>
          <w:p w14:paraId="44241EA8" w14:textId="77777777" w:rsidR="00B50760" w:rsidRPr="00F90A0E" w:rsidRDefault="00B50760" w:rsidP="00B50760">
            <w:pPr>
              <w:spacing w:line="276" w:lineRule="auto"/>
              <w:rPr>
                <w:rFonts w:ascii="Times New Roman" w:hAnsi="Times New Roman"/>
                <w:sz w:val="24"/>
              </w:rPr>
            </w:pPr>
            <w:r w:rsidRPr="00F90A0E">
              <w:rPr>
                <w:rFonts w:ascii="Times New Roman" w:hAnsi="Times New Roman"/>
                <w:sz w:val="24"/>
              </w:rPr>
              <w:t>Mức tiêu thụ điện năng: ≤ 1Kwh/ 24 giờ</w:t>
            </w:r>
          </w:p>
          <w:p w14:paraId="1A64E6A0" w14:textId="26DA55EA" w:rsidR="008A4245" w:rsidRPr="0092671D" w:rsidRDefault="00B50760" w:rsidP="00B50760">
            <w:pPr>
              <w:spacing w:line="276" w:lineRule="auto"/>
              <w:rPr>
                <w:rFonts w:ascii="Times New Roman" w:hAnsi="Times New Roman"/>
                <w:sz w:val="24"/>
              </w:rPr>
            </w:pPr>
            <w:r w:rsidRPr="00F90A0E">
              <w:rPr>
                <w:rFonts w:ascii="Times New Roman" w:hAnsi="Times New Roman"/>
                <w:sz w:val="24"/>
              </w:rPr>
              <w:t>Lỗi cảm biến: có</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04545" w14:textId="77777777" w:rsidR="008A4245" w:rsidRPr="0092671D" w:rsidRDefault="008A4245" w:rsidP="00650B51">
            <w:pPr>
              <w:jc w:val="center"/>
              <w:rPr>
                <w:rFonts w:ascii="Times New Roman" w:hAnsi="Times New Roman"/>
                <w:sz w:val="24"/>
              </w:rPr>
            </w:pPr>
            <w:r>
              <w:rPr>
                <w:rFonts w:ascii="Times New Roman" w:hAnsi="Times New Roman"/>
                <w:sz w:val="24"/>
              </w:rPr>
              <w:lastRenderedPageBreak/>
              <w:t>Cái</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E23EF" w14:textId="77777777" w:rsidR="008A4245" w:rsidRPr="0092671D" w:rsidRDefault="008A4245" w:rsidP="00650B51">
            <w:pPr>
              <w:jc w:val="center"/>
              <w:rPr>
                <w:rFonts w:ascii="Times New Roman" w:hAnsi="Times New Roman"/>
                <w:sz w:val="24"/>
              </w:rPr>
            </w:pPr>
            <w:r>
              <w:rPr>
                <w:rFonts w:ascii="Times New Roman" w:hAnsi="Times New Roman"/>
                <w:sz w:val="24"/>
              </w:rPr>
              <w:t>01</w:t>
            </w:r>
          </w:p>
        </w:tc>
      </w:tr>
      <w:tr w:rsidR="008A4245" w:rsidRPr="0092671D" w14:paraId="559F3A97" w14:textId="77777777" w:rsidTr="00F47E27">
        <w:trPr>
          <w:trHeight w:val="1061"/>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11FC3" w14:textId="77777777" w:rsidR="008A4245" w:rsidRPr="0092671D" w:rsidRDefault="008A4245" w:rsidP="00650B51">
            <w:pPr>
              <w:jc w:val="center"/>
              <w:rPr>
                <w:rFonts w:ascii="Times New Roman" w:hAnsi="Times New Roman"/>
                <w:sz w:val="24"/>
              </w:rPr>
            </w:pPr>
            <w:r w:rsidRPr="0092671D">
              <w:rPr>
                <w:rFonts w:ascii="Times New Roman" w:hAnsi="Times New Roman"/>
                <w:sz w:val="24"/>
              </w:rPr>
              <w:lastRenderedPageBreak/>
              <w:t>4</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C7407" w14:textId="1876B1F7" w:rsidR="008A4245" w:rsidRPr="00B50760" w:rsidRDefault="00B50760" w:rsidP="00650B51">
            <w:pPr>
              <w:jc w:val="center"/>
              <w:rPr>
                <w:rFonts w:ascii="Times New Roman" w:hAnsi="Times New Roman"/>
                <w:sz w:val="24"/>
              </w:rPr>
            </w:pPr>
            <w:r w:rsidRPr="00B50760">
              <w:rPr>
                <w:rFonts w:ascii="Times New Roman" w:hAnsi="Times New Roman"/>
                <w:sz w:val="24"/>
              </w:rPr>
              <w:t>Tủ bảo quản vaccine loại ≥ 80 lít</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4EABC" w14:textId="070463B7" w:rsidR="00B50760" w:rsidRPr="00413AE6" w:rsidRDefault="008A4245" w:rsidP="00B50760">
            <w:pPr>
              <w:spacing w:line="276" w:lineRule="auto"/>
              <w:rPr>
                <w:rFonts w:ascii="Times New Roman" w:hAnsi="Times New Roman"/>
                <w:b/>
                <w:bCs w:val="0"/>
                <w:color w:val="000000" w:themeColor="text1"/>
                <w:sz w:val="24"/>
              </w:rPr>
            </w:pPr>
            <w:r w:rsidRPr="00476892">
              <w:rPr>
                <w:rFonts w:ascii="Times New Roman" w:hAnsi="Times New Roman"/>
                <w:b/>
                <w:color w:val="000000" w:themeColor="text1"/>
                <w:sz w:val="24"/>
              </w:rPr>
              <w:t>I</w:t>
            </w:r>
            <w:r w:rsidR="00B50760" w:rsidRPr="00413AE6">
              <w:rPr>
                <w:rFonts w:ascii="Times New Roman" w:hAnsi="Times New Roman"/>
                <w:b/>
                <w:color w:val="000000" w:themeColor="text1"/>
                <w:sz w:val="24"/>
              </w:rPr>
              <w:t xml:space="preserve"> </w:t>
            </w:r>
            <w:proofErr w:type="gramStart"/>
            <w:r w:rsidR="00B50760" w:rsidRPr="00413AE6">
              <w:rPr>
                <w:rFonts w:ascii="Times New Roman" w:hAnsi="Times New Roman"/>
                <w:b/>
                <w:color w:val="000000" w:themeColor="text1"/>
                <w:sz w:val="24"/>
              </w:rPr>
              <w:t>I,Yêu</w:t>
            </w:r>
            <w:proofErr w:type="gramEnd"/>
            <w:r w:rsidR="00B50760" w:rsidRPr="00413AE6">
              <w:rPr>
                <w:rFonts w:ascii="Times New Roman" w:hAnsi="Times New Roman"/>
                <w:b/>
                <w:color w:val="000000" w:themeColor="text1"/>
                <w:sz w:val="24"/>
              </w:rPr>
              <w:t xml:space="preserve"> cầu chung</w:t>
            </w:r>
          </w:p>
          <w:p w14:paraId="7D2E17A5" w14:textId="77777777" w:rsidR="00B50760" w:rsidRPr="00413AE6" w:rsidRDefault="00B50760" w:rsidP="00B50760">
            <w:pPr>
              <w:spacing w:line="276" w:lineRule="auto"/>
              <w:rPr>
                <w:rFonts w:ascii="Times New Roman" w:hAnsi="Times New Roman"/>
                <w:color w:val="000000" w:themeColor="text1"/>
                <w:sz w:val="24"/>
              </w:rPr>
            </w:pPr>
            <w:r w:rsidRPr="00413AE6">
              <w:rPr>
                <w:rFonts w:ascii="Times New Roman" w:hAnsi="Times New Roman"/>
                <w:color w:val="000000" w:themeColor="text1"/>
                <w:sz w:val="24"/>
              </w:rPr>
              <w:t>Thiết bị mới 100%, sản xuất từ năm 2024 trở về sau</w:t>
            </w:r>
          </w:p>
          <w:p w14:paraId="6C4E0914" w14:textId="77777777" w:rsidR="00B50760" w:rsidRPr="00413AE6" w:rsidRDefault="00B50760" w:rsidP="00B50760">
            <w:pPr>
              <w:spacing w:line="276" w:lineRule="auto"/>
              <w:rPr>
                <w:rFonts w:ascii="Times New Roman" w:hAnsi="Times New Roman"/>
                <w:color w:val="000000" w:themeColor="text1"/>
                <w:sz w:val="24"/>
              </w:rPr>
            </w:pPr>
            <w:r w:rsidRPr="00413AE6">
              <w:rPr>
                <w:rFonts w:ascii="Times New Roman" w:hAnsi="Times New Roman"/>
                <w:color w:val="000000" w:themeColor="text1"/>
                <w:sz w:val="24"/>
              </w:rPr>
              <w:t>Đạt tiêu chuẩn chất lượng ISO 13485 hoặc CE hoặc tương đương</w:t>
            </w:r>
          </w:p>
          <w:p w14:paraId="08BF3317" w14:textId="77777777" w:rsidR="00B50760" w:rsidRPr="00413AE6" w:rsidRDefault="00B50760" w:rsidP="00B50760">
            <w:pPr>
              <w:spacing w:line="276" w:lineRule="auto"/>
              <w:rPr>
                <w:rFonts w:ascii="Times New Roman" w:hAnsi="Times New Roman"/>
                <w:color w:val="000000" w:themeColor="text1"/>
                <w:sz w:val="24"/>
              </w:rPr>
            </w:pPr>
            <w:r w:rsidRPr="00413AE6">
              <w:rPr>
                <w:rFonts w:ascii="Times New Roman" w:hAnsi="Times New Roman"/>
                <w:color w:val="000000" w:themeColor="text1"/>
                <w:sz w:val="24"/>
              </w:rPr>
              <w:t>Nguồn điện sử dụng: Phù hợp với điện lưới Việt Nam</w:t>
            </w:r>
          </w:p>
          <w:p w14:paraId="2A179F59" w14:textId="77777777" w:rsidR="00B50760" w:rsidRPr="00413AE6" w:rsidRDefault="00B50760" w:rsidP="00B50760">
            <w:pPr>
              <w:spacing w:line="276" w:lineRule="auto"/>
              <w:rPr>
                <w:rFonts w:ascii="Times New Roman" w:hAnsi="Times New Roman"/>
                <w:color w:val="000000" w:themeColor="text1"/>
                <w:sz w:val="24"/>
              </w:rPr>
            </w:pPr>
            <w:r w:rsidRPr="00413AE6">
              <w:rPr>
                <w:rFonts w:ascii="Times New Roman" w:hAnsi="Times New Roman"/>
                <w:color w:val="000000" w:themeColor="text1"/>
                <w:sz w:val="24"/>
              </w:rPr>
              <w:t xml:space="preserve">Thời gian bảo hành </w:t>
            </w:r>
            <w:r w:rsidRPr="00413AE6">
              <w:rPr>
                <w:rFonts w:ascii="Times New Roman" w:hAnsi="Times New Roman"/>
                <w:sz w:val="24"/>
              </w:rPr>
              <w:t>≥ 12 tháng</w:t>
            </w:r>
          </w:p>
          <w:p w14:paraId="6748D054" w14:textId="77777777" w:rsidR="00B50760" w:rsidRPr="00413AE6" w:rsidRDefault="00B50760" w:rsidP="00B50760">
            <w:pPr>
              <w:spacing w:line="276" w:lineRule="auto"/>
              <w:rPr>
                <w:rFonts w:ascii="Times New Roman" w:hAnsi="Times New Roman"/>
                <w:b/>
                <w:bCs w:val="0"/>
                <w:color w:val="000000" w:themeColor="text1"/>
                <w:sz w:val="24"/>
              </w:rPr>
            </w:pPr>
            <w:r w:rsidRPr="00413AE6">
              <w:rPr>
                <w:rFonts w:ascii="Times New Roman" w:hAnsi="Times New Roman"/>
                <w:b/>
                <w:color w:val="000000" w:themeColor="text1"/>
                <w:sz w:val="24"/>
              </w:rPr>
              <w:t>II, Cấu hình cung cấp</w:t>
            </w:r>
          </w:p>
          <w:p w14:paraId="6F6D0CCA"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Máy chính: 01 cái</w:t>
            </w:r>
          </w:p>
          <w:p w14:paraId="45909F43"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Bộ phụ kiện tiêu chuẩn theo máy: 01 bộ</w:t>
            </w:r>
          </w:p>
          <w:p w14:paraId="583AAD2C" w14:textId="77777777" w:rsidR="00B50760" w:rsidRPr="00413AE6" w:rsidRDefault="00B50760" w:rsidP="00B50760">
            <w:pPr>
              <w:spacing w:line="276" w:lineRule="auto"/>
              <w:rPr>
                <w:rFonts w:ascii="Times New Roman" w:hAnsi="Times New Roman"/>
                <w:sz w:val="24"/>
              </w:rPr>
            </w:pPr>
            <w:r w:rsidRPr="00413AE6">
              <w:rPr>
                <w:rFonts w:ascii="Times New Roman" w:hAnsi="Times New Roman"/>
                <w:sz w:val="24"/>
              </w:rPr>
              <w:t>Tài liệu hướng dẫn sử dụng tiếng Anh + tiếng Việt: 01 bộ</w:t>
            </w:r>
          </w:p>
          <w:p w14:paraId="5E125709" w14:textId="77777777" w:rsidR="00B50760" w:rsidRPr="00413AE6" w:rsidRDefault="00B50760" w:rsidP="00B50760">
            <w:pPr>
              <w:spacing w:line="276" w:lineRule="auto"/>
              <w:rPr>
                <w:rFonts w:ascii="Times New Roman" w:hAnsi="Times New Roman"/>
                <w:b/>
                <w:sz w:val="24"/>
              </w:rPr>
            </w:pPr>
            <w:r w:rsidRPr="00413AE6">
              <w:rPr>
                <w:rFonts w:ascii="Times New Roman" w:hAnsi="Times New Roman"/>
                <w:b/>
                <w:sz w:val="24"/>
              </w:rPr>
              <w:t>III, Thông số kỹ thuật</w:t>
            </w:r>
          </w:p>
          <w:p w14:paraId="00A1DD40" w14:textId="77777777" w:rsidR="00B50760" w:rsidRPr="00A36675" w:rsidRDefault="00B50760" w:rsidP="00B50760">
            <w:pPr>
              <w:spacing w:line="276" w:lineRule="auto"/>
              <w:rPr>
                <w:rFonts w:ascii="Times New Roman" w:hAnsi="Times New Roman"/>
                <w:sz w:val="24"/>
              </w:rPr>
            </w:pPr>
            <w:r>
              <w:rPr>
                <w:rFonts w:ascii="Times New Roman" w:hAnsi="Times New Roman"/>
                <w:sz w:val="24"/>
              </w:rPr>
              <w:t>T</w:t>
            </w:r>
            <w:r w:rsidRPr="00A36675">
              <w:rPr>
                <w:rFonts w:ascii="Times New Roman" w:hAnsi="Times New Roman"/>
                <w:sz w:val="24"/>
              </w:rPr>
              <w:t>ủ bảo quản vắc xin chuyên dụ</w:t>
            </w:r>
            <w:r>
              <w:rPr>
                <w:rFonts w:ascii="Times New Roman" w:hAnsi="Times New Roman"/>
                <w:sz w:val="24"/>
              </w:rPr>
              <w:t>ng</w:t>
            </w:r>
            <w:r w:rsidRPr="00A36675">
              <w:rPr>
                <w:rFonts w:ascii="Times New Roman" w:hAnsi="Times New Roman"/>
                <w:sz w:val="24"/>
              </w:rPr>
              <w:t xml:space="preserve"> phù hợp cho các phòng tiêm chủng, trung tâm y tế, bệnh viện để bảo quản các sản phẩm vắ</w:t>
            </w:r>
            <w:r>
              <w:rPr>
                <w:rFonts w:ascii="Times New Roman" w:hAnsi="Times New Roman"/>
                <w:sz w:val="24"/>
              </w:rPr>
              <w:t>c xin</w:t>
            </w:r>
          </w:p>
          <w:p w14:paraId="5CB17FB8" w14:textId="77777777" w:rsidR="00B50760" w:rsidRDefault="00B50760" w:rsidP="00B50760">
            <w:pPr>
              <w:spacing w:line="276" w:lineRule="auto"/>
              <w:rPr>
                <w:rFonts w:ascii="Times New Roman" w:hAnsi="Times New Roman"/>
                <w:sz w:val="24"/>
              </w:rPr>
            </w:pPr>
            <w:r w:rsidRPr="00A36675">
              <w:rPr>
                <w:rFonts w:ascii="Times New Roman" w:hAnsi="Times New Roman"/>
                <w:sz w:val="24"/>
              </w:rPr>
              <w:t>Có khả năng tiết kiệm năng lượng vượt trội trong khi tủ hoạt độ</w:t>
            </w:r>
            <w:r>
              <w:rPr>
                <w:rFonts w:ascii="Times New Roman" w:hAnsi="Times New Roman"/>
                <w:sz w:val="24"/>
              </w:rPr>
              <w:t xml:space="preserve">ng là </w:t>
            </w:r>
            <w:r w:rsidRPr="00D01A29">
              <w:rPr>
                <w:rFonts w:ascii="Times New Roman" w:hAnsi="Times New Roman"/>
                <w:sz w:val="24"/>
              </w:rPr>
              <w:t xml:space="preserve">≤ </w:t>
            </w:r>
            <w:r>
              <w:rPr>
                <w:rFonts w:ascii="Times New Roman" w:hAnsi="Times New Roman"/>
                <w:sz w:val="24"/>
              </w:rPr>
              <w:t>0.91</w:t>
            </w:r>
            <w:r w:rsidRPr="00A36675">
              <w:rPr>
                <w:rFonts w:ascii="Times New Roman" w:hAnsi="Times New Roman"/>
                <w:sz w:val="24"/>
              </w:rPr>
              <w:t xml:space="preserve"> KWh/24 giờ</w:t>
            </w:r>
            <w:r>
              <w:rPr>
                <w:rFonts w:ascii="Times New Roman" w:hAnsi="Times New Roman"/>
                <w:sz w:val="24"/>
              </w:rPr>
              <w:t>.</w:t>
            </w:r>
          </w:p>
          <w:p w14:paraId="207D9AC7" w14:textId="77777777" w:rsidR="00B50760" w:rsidRPr="00A36675" w:rsidRDefault="00B50760" w:rsidP="00B50760">
            <w:pPr>
              <w:spacing w:line="276" w:lineRule="auto"/>
              <w:rPr>
                <w:rFonts w:ascii="Times New Roman" w:hAnsi="Times New Roman"/>
                <w:sz w:val="24"/>
              </w:rPr>
            </w:pPr>
            <w:r>
              <w:rPr>
                <w:rFonts w:ascii="Times New Roman" w:hAnsi="Times New Roman"/>
                <w:sz w:val="24"/>
              </w:rPr>
              <w:t>Công nghệ làm mát: sử dung công nghệ làm mát trực tiếp hoặc tươn</w:t>
            </w:r>
            <w:bookmarkStart w:id="0" w:name="_GoBack"/>
            <w:bookmarkEnd w:id="0"/>
            <w:r>
              <w:rPr>
                <w:rFonts w:ascii="Times New Roman" w:hAnsi="Times New Roman"/>
                <w:sz w:val="24"/>
              </w:rPr>
              <w:t>g đương</w:t>
            </w:r>
          </w:p>
          <w:p w14:paraId="0DA77693" w14:textId="77777777" w:rsidR="00B50760" w:rsidRDefault="00B50760" w:rsidP="00B50760">
            <w:pPr>
              <w:spacing w:line="276" w:lineRule="auto"/>
              <w:rPr>
                <w:rFonts w:ascii="Times New Roman" w:hAnsi="Times New Roman"/>
                <w:sz w:val="24"/>
              </w:rPr>
            </w:pPr>
            <w:r>
              <w:rPr>
                <w:rFonts w:ascii="Times New Roman" w:hAnsi="Times New Roman"/>
                <w:sz w:val="24"/>
              </w:rPr>
              <w:t>Đ</w:t>
            </w:r>
            <w:r w:rsidRPr="00A36675">
              <w:rPr>
                <w:rFonts w:ascii="Times New Roman" w:hAnsi="Times New Roman"/>
                <w:sz w:val="24"/>
              </w:rPr>
              <w:t>ộ ồn thấ</w:t>
            </w:r>
            <w:r>
              <w:rPr>
                <w:rFonts w:ascii="Times New Roman" w:hAnsi="Times New Roman"/>
                <w:sz w:val="24"/>
              </w:rPr>
              <w:t xml:space="preserve">p: </w:t>
            </w:r>
            <w:r w:rsidRPr="00D01A29">
              <w:rPr>
                <w:rFonts w:ascii="Times New Roman" w:hAnsi="Times New Roman"/>
                <w:sz w:val="24"/>
              </w:rPr>
              <w:t xml:space="preserve">≤ </w:t>
            </w:r>
            <w:r>
              <w:rPr>
                <w:rFonts w:ascii="Times New Roman" w:hAnsi="Times New Roman"/>
                <w:sz w:val="24"/>
              </w:rPr>
              <w:t>42dB.</w:t>
            </w:r>
          </w:p>
          <w:p w14:paraId="6C7C944E" w14:textId="77777777" w:rsidR="00B50760" w:rsidRDefault="00B50760" w:rsidP="00B50760">
            <w:pPr>
              <w:spacing w:line="276" w:lineRule="auto"/>
              <w:rPr>
                <w:rFonts w:ascii="Times New Roman" w:hAnsi="Times New Roman"/>
                <w:sz w:val="24"/>
              </w:rPr>
            </w:pPr>
            <w:r w:rsidRPr="00413AE6">
              <w:rPr>
                <w:rFonts w:ascii="Times New Roman" w:hAnsi="Times New Roman"/>
                <w:sz w:val="24"/>
              </w:rPr>
              <w:t>Dải nhiệt độ (°C) ≤ 3 đến ≥ 7</w:t>
            </w:r>
          </w:p>
          <w:p w14:paraId="0252694E" w14:textId="77777777" w:rsidR="00B50760" w:rsidRDefault="00B50760" w:rsidP="00B50760">
            <w:pPr>
              <w:spacing w:line="276" w:lineRule="auto"/>
              <w:rPr>
                <w:rFonts w:ascii="Times New Roman" w:hAnsi="Times New Roman"/>
                <w:sz w:val="24"/>
              </w:rPr>
            </w:pPr>
            <w:r>
              <w:rPr>
                <w:rFonts w:ascii="Times New Roman" w:hAnsi="Times New Roman"/>
                <w:sz w:val="24"/>
              </w:rPr>
              <w:t xml:space="preserve">Dung tích có thể chứa vaccine: </w:t>
            </w:r>
            <w:r w:rsidRPr="00413AE6">
              <w:rPr>
                <w:rFonts w:ascii="Times New Roman" w:hAnsi="Times New Roman"/>
                <w:sz w:val="24"/>
              </w:rPr>
              <w:t>≥</w:t>
            </w:r>
            <w:r>
              <w:rPr>
                <w:rFonts w:ascii="Times New Roman" w:hAnsi="Times New Roman"/>
                <w:sz w:val="24"/>
              </w:rPr>
              <w:t xml:space="preserve"> 60 lít</w:t>
            </w:r>
          </w:p>
          <w:p w14:paraId="2E9E7748" w14:textId="77777777" w:rsidR="00B50760" w:rsidRDefault="00B50760" w:rsidP="00B50760">
            <w:pPr>
              <w:spacing w:line="276" w:lineRule="auto"/>
              <w:rPr>
                <w:rFonts w:ascii="Times New Roman" w:hAnsi="Times New Roman"/>
                <w:sz w:val="24"/>
              </w:rPr>
            </w:pPr>
            <w:r>
              <w:rPr>
                <w:rFonts w:ascii="Times New Roman" w:hAnsi="Times New Roman"/>
                <w:sz w:val="24"/>
              </w:rPr>
              <w:t xml:space="preserve">Dung tích tổng: </w:t>
            </w:r>
            <w:r w:rsidRPr="00413AE6">
              <w:rPr>
                <w:rFonts w:ascii="Times New Roman" w:hAnsi="Times New Roman"/>
                <w:sz w:val="24"/>
              </w:rPr>
              <w:t>≥</w:t>
            </w:r>
            <w:r>
              <w:rPr>
                <w:rFonts w:ascii="Times New Roman" w:hAnsi="Times New Roman"/>
                <w:sz w:val="24"/>
              </w:rPr>
              <w:t xml:space="preserve"> 80 lít</w:t>
            </w:r>
          </w:p>
          <w:p w14:paraId="1052C381" w14:textId="77777777" w:rsidR="00B50760" w:rsidRDefault="00B50760" w:rsidP="00B50760">
            <w:pPr>
              <w:spacing w:line="276" w:lineRule="auto"/>
              <w:rPr>
                <w:rFonts w:ascii="Times New Roman" w:hAnsi="Times New Roman"/>
                <w:sz w:val="24"/>
              </w:rPr>
            </w:pPr>
            <w:r>
              <w:rPr>
                <w:rFonts w:ascii="Times New Roman" w:hAnsi="Times New Roman"/>
                <w:sz w:val="24"/>
              </w:rPr>
              <w:t xml:space="preserve">Công suất tủ: </w:t>
            </w:r>
            <w:r w:rsidRPr="00413AE6">
              <w:rPr>
                <w:rFonts w:ascii="Times New Roman" w:hAnsi="Times New Roman"/>
                <w:sz w:val="24"/>
              </w:rPr>
              <w:t>≥</w:t>
            </w:r>
            <w:r>
              <w:rPr>
                <w:rFonts w:ascii="Times New Roman" w:hAnsi="Times New Roman"/>
                <w:sz w:val="24"/>
              </w:rPr>
              <w:t xml:space="preserve"> 100W</w:t>
            </w:r>
          </w:p>
          <w:p w14:paraId="5222D4C6" w14:textId="77777777" w:rsidR="00B50760" w:rsidRPr="00A36675" w:rsidRDefault="00B50760" w:rsidP="00B50760">
            <w:pPr>
              <w:spacing w:line="276" w:lineRule="auto"/>
              <w:rPr>
                <w:rFonts w:ascii="Times New Roman" w:hAnsi="Times New Roman"/>
                <w:sz w:val="24"/>
              </w:rPr>
            </w:pPr>
            <w:r w:rsidRPr="00A36675">
              <w:rPr>
                <w:rFonts w:ascii="Times New Roman" w:hAnsi="Times New Roman"/>
                <w:sz w:val="24"/>
              </w:rPr>
              <w:t xml:space="preserve">Có </w:t>
            </w:r>
            <w:r w:rsidRPr="00D01A29">
              <w:rPr>
                <w:rFonts w:ascii="Times New Roman" w:hAnsi="Times New Roman"/>
                <w:sz w:val="24"/>
              </w:rPr>
              <w:t xml:space="preserve">≥ </w:t>
            </w:r>
            <w:r w:rsidRPr="00A36675">
              <w:rPr>
                <w:rFonts w:ascii="Times New Roman" w:hAnsi="Times New Roman"/>
                <w:sz w:val="24"/>
              </w:rPr>
              <w:t>2 chức năng cảnh báo: cảnh báo nhiệt độ trong tủ cao/thấp, cảnh báo lỗi cảm biế</w:t>
            </w:r>
            <w:r>
              <w:rPr>
                <w:rFonts w:ascii="Times New Roman" w:hAnsi="Times New Roman"/>
                <w:sz w:val="24"/>
              </w:rPr>
              <w:t>n.</w:t>
            </w:r>
          </w:p>
          <w:p w14:paraId="1D499084" w14:textId="77777777" w:rsidR="00B50760" w:rsidRPr="00A36675" w:rsidRDefault="00B50760" w:rsidP="00B50760">
            <w:pPr>
              <w:spacing w:line="276" w:lineRule="auto"/>
              <w:rPr>
                <w:rFonts w:ascii="Times New Roman" w:hAnsi="Times New Roman"/>
                <w:sz w:val="24"/>
              </w:rPr>
            </w:pPr>
            <w:r w:rsidRPr="00A36675">
              <w:rPr>
                <w:rFonts w:ascii="Times New Roman" w:hAnsi="Times New Roman"/>
                <w:sz w:val="24"/>
              </w:rPr>
              <w:t>Bộ điều khiển vi xử</w:t>
            </w:r>
            <w:r>
              <w:rPr>
                <w:rFonts w:ascii="Times New Roman" w:hAnsi="Times New Roman"/>
                <w:sz w:val="24"/>
              </w:rPr>
              <w:t xml:space="preserve"> lý hoặc tương đương</w:t>
            </w:r>
          </w:p>
          <w:p w14:paraId="2993042F" w14:textId="1C961A63" w:rsidR="008A4245" w:rsidRPr="00B50760" w:rsidRDefault="00B50760" w:rsidP="00650B51">
            <w:pPr>
              <w:spacing w:line="276" w:lineRule="auto"/>
              <w:rPr>
                <w:rFonts w:ascii="Times New Roman" w:hAnsi="Times New Roman"/>
                <w:sz w:val="24"/>
              </w:rPr>
            </w:pPr>
            <w:r w:rsidRPr="00A36675">
              <w:rPr>
                <w:rFonts w:ascii="Times New Roman" w:hAnsi="Times New Roman"/>
                <w:sz w:val="24"/>
              </w:rPr>
              <w:t>Hiển thị</w:t>
            </w:r>
            <w:r>
              <w:rPr>
                <w:rFonts w:ascii="Times New Roman" w:hAnsi="Times New Roman"/>
                <w:sz w:val="24"/>
              </w:rPr>
              <w:t xml:space="preserve"> màn hình công nghệ LED hoặc tương đương.</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445BC" w14:textId="77777777" w:rsidR="008A4245" w:rsidRPr="0092671D" w:rsidRDefault="008A4245" w:rsidP="00650B51">
            <w:pPr>
              <w:jc w:val="center"/>
              <w:rPr>
                <w:rFonts w:ascii="Times New Roman" w:hAnsi="Times New Roman"/>
                <w:sz w:val="24"/>
              </w:rPr>
            </w:pPr>
            <w:r>
              <w:rPr>
                <w:rFonts w:ascii="Times New Roman" w:hAnsi="Times New Roman"/>
                <w:sz w:val="24"/>
              </w:rPr>
              <w:t>Cái</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3FBCA" w14:textId="77777777" w:rsidR="008A4245" w:rsidRPr="0092671D" w:rsidRDefault="008A4245" w:rsidP="00650B51">
            <w:pPr>
              <w:jc w:val="center"/>
              <w:rPr>
                <w:rFonts w:ascii="Times New Roman" w:hAnsi="Times New Roman"/>
                <w:sz w:val="24"/>
              </w:rPr>
            </w:pPr>
            <w:r>
              <w:rPr>
                <w:rFonts w:ascii="Times New Roman" w:hAnsi="Times New Roman"/>
                <w:sz w:val="24"/>
              </w:rPr>
              <w:t>01</w:t>
            </w:r>
          </w:p>
        </w:tc>
      </w:tr>
    </w:tbl>
    <w:p w14:paraId="79EFA8AC" w14:textId="77777777" w:rsidR="008A4245" w:rsidRPr="0092671D" w:rsidRDefault="008A4245" w:rsidP="008A4245">
      <w:pPr>
        <w:rPr>
          <w:rFonts w:ascii="Times New Roman" w:hAnsi="Times New Roman"/>
        </w:rPr>
      </w:pPr>
    </w:p>
    <w:p w14:paraId="7A26D2CE" w14:textId="77777777" w:rsidR="008A4245" w:rsidRPr="0092671D" w:rsidRDefault="008A4245" w:rsidP="008A4245">
      <w:pPr>
        <w:rPr>
          <w:rFonts w:ascii="Times New Roman" w:hAnsi="Times New Roman"/>
        </w:rPr>
      </w:pPr>
    </w:p>
    <w:p w14:paraId="3E7220A6" w14:textId="77777777" w:rsidR="008A4245" w:rsidRPr="0092671D" w:rsidRDefault="008A4245" w:rsidP="008A4245">
      <w:pPr>
        <w:rPr>
          <w:rFonts w:ascii="Times New Roman" w:hAnsi="Times New Roman"/>
        </w:rPr>
      </w:pPr>
    </w:p>
    <w:p w14:paraId="2307BF8E" w14:textId="77777777" w:rsidR="00A44AC8" w:rsidRPr="0092671D" w:rsidRDefault="00A44AC8">
      <w:pPr>
        <w:rPr>
          <w:rFonts w:ascii="Times New Roman" w:hAnsi="Times New Roman"/>
        </w:rPr>
        <w:sectPr w:rsidR="00A44AC8" w:rsidRPr="0092671D" w:rsidSect="00F47E27">
          <w:pgSz w:w="11906" w:h="16838" w:code="9"/>
          <w:pgMar w:top="1134" w:right="851" w:bottom="1134" w:left="1418" w:header="709" w:footer="709" w:gutter="0"/>
          <w:cols w:space="708"/>
          <w:docGrid w:linePitch="381"/>
        </w:sectPr>
      </w:pPr>
    </w:p>
    <w:p w14:paraId="6C5DB54D" w14:textId="4FB03945" w:rsidR="00383230" w:rsidRPr="0092671D" w:rsidRDefault="00383230" w:rsidP="00383230">
      <w:pPr>
        <w:jc w:val="center"/>
        <w:rPr>
          <w:rFonts w:ascii="Times New Roman" w:hAnsi="Times New Roman"/>
          <w:b/>
          <w:bCs w:val="0"/>
          <w:szCs w:val="28"/>
        </w:rPr>
      </w:pPr>
      <w:r w:rsidRPr="0092671D">
        <w:rPr>
          <w:rFonts w:ascii="Times New Roman" w:hAnsi="Times New Roman"/>
          <w:b/>
          <w:bCs w:val="0"/>
          <w:szCs w:val="28"/>
        </w:rPr>
        <w:lastRenderedPageBreak/>
        <w:t>Phụ lục II</w:t>
      </w:r>
    </w:p>
    <w:p w14:paraId="312705DE" w14:textId="67420F9C" w:rsidR="007557AD" w:rsidRPr="0092671D" w:rsidRDefault="007557AD">
      <w:pPr>
        <w:rPr>
          <w:rFonts w:ascii="Times New Roman" w:hAnsi="Times New Roman"/>
          <w:sz w:val="26"/>
          <w:szCs w:val="26"/>
        </w:rPr>
      </w:pPr>
      <w:r w:rsidRPr="0092671D">
        <w:rPr>
          <w:rFonts w:ascii="Times New Roman" w:hAnsi="Times New Roman"/>
          <w:sz w:val="26"/>
          <w:szCs w:val="26"/>
        </w:rPr>
        <w:t>Tên nhà thầu:</w:t>
      </w:r>
    </w:p>
    <w:p w14:paraId="57F54770" w14:textId="57BFEBC2" w:rsidR="007557AD" w:rsidRPr="0092671D" w:rsidRDefault="007557AD">
      <w:pPr>
        <w:rPr>
          <w:rFonts w:ascii="Times New Roman" w:hAnsi="Times New Roman"/>
          <w:sz w:val="26"/>
          <w:szCs w:val="26"/>
        </w:rPr>
      </w:pPr>
      <w:r w:rsidRPr="0092671D">
        <w:rPr>
          <w:rFonts w:ascii="Times New Roman" w:hAnsi="Times New Roman"/>
          <w:sz w:val="26"/>
          <w:szCs w:val="26"/>
        </w:rPr>
        <w:t>Số điện thoại liên hệ:</w:t>
      </w:r>
    </w:p>
    <w:p w14:paraId="1CF1DAF4" w14:textId="34F58FC6" w:rsidR="007557AD" w:rsidRPr="0092671D" w:rsidRDefault="007557AD">
      <w:pPr>
        <w:rPr>
          <w:rFonts w:ascii="Times New Roman" w:hAnsi="Times New Roman"/>
          <w:sz w:val="32"/>
          <w:szCs w:val="32"/>
        </w:rPr>
      </w:pPr>
      <w:r w:rsidRPr="0092671D">
        <w:rPr>
          <w:rFonts w:ascii="Times New Roman" w:hAnsi="Times New Roman"/>
          <w:sz w:val="26"/>
          <w:szCs w:val="26"/>
        </w:rPr>
        <w:t>Email:</w:t>
      </w:r>
    </w:p>
    <w:p w14:paraId="5A112B5B" w14:textId="6A9B9D5E" w:rsidR="007557AD" w:rsidRDefault="007557AD" w:rsidP="007557AD">
      <w:pPr>
        <w:jc w:val="center"/>
        <w:rPr>
          <w:rFonts w:ascii="Times New Roman" w:hAnsi="Times New Roman"/>
          <w:b/>
          <w:bCs w:val="0"/>
          <w:sz w:val="32"/>
          <w:szCs w:val="32"/>
        </w:rPr>
      </w:pPr>
      <w:r w:rsidRPr="0092671D">
        <w:rPr>
          <w:rFonts w:ascii="Times New Roman" w:hAnsi="Times New Roman"/>
          <w:b/>
          <w:bCs w:val="0"/>
          <w:sz w:val="32"/>
          <w:szCs w:val="32"/>
        </w:rPr>
        <w:t>BẢNG BÁO GIÁ</w:t>
      </w:r>
    </w:p>
    <w:p w14:paraId="5269B6D1" w14:textId="77777777" w:rsidR="0092671D" w:rsidRPr="0092671D" w:rsidRDefault="0092671D" w:rsidP="007557AD">
      <w:pPr>
        <w:jc w:val="center"/>
        <w:rPr>
          <w:rFonts w:ascii="Times New Roman" w:hAnsi="Times New Roman"/>
          <w:b/>
          <w:bCs w:val="0"/>
          <w:sz w:val="20"/>
          <w:szCs w:val="20"/>
        </w:rPr>
      </w:pPr>
    </w:p>
    <w:p w14:paraId="307B11D4" w14:textId="702040D4" w:rsidR="007557AD" w:rsidRPr="0092671D" w:rsidRDefault="007557AD" w:rsidP="0092671D">
      <w:pPr>
        <w:jc w:val="center"/>
        <w:rPr>
          <w:rFonts w:ascii="Times New Roman" w:hAnsi="Times New Roman"/>
          <w:bCs w:val="0"/>
          <w:sz w:val="26"/>
          <w:szCs w:val="26"/>
        </w:rPr>
      </w:pPr>
      <w:r w:rsidRPr="0092671D">
        <w:rPr>
          <w:rFonts w:ascii="Times New Roman" w:hAnsi="Times New Roman"/>
          <w:bCs w:val="0"/>
          <w:sz w:val="26"/>
          <w:szCs w:val="26"/>
        </w:rPr>
        <w:t xml:space="preserve">Kính gửi: </w:t>
      </w:r>
      <w:r w:rsidR="0092671D">
        <w:rPr>
          <w:rFonts w:ascii="Times New Roman" w:hAnsi="Times New Roman"/>
          <w:bCs w:val="0"/>
          <w:sz w:val="26"/>
          <w:szCs w:val="26"/>
        </w:rPr>
        <w:t>Trạm Y tế xã Quảng Oai</w:t>
      </w:r>
    </w:p>
    <w:p w14:paraId="714CE6BF" w14:textId="77777777" w:rsidR="007557AD" w:rsidRPr="0092671D" w:rsidRDefault="007557AD" w:rsidP="0092671D">
      <w:pPr>
        <w:rPr>
          <w:rFonts w:ascii="Times New Roman" w:hAnsi="Times New Roman"/>
          <w:sz w:val="16"/>
          <w:szCs w:val="16"/>
        </w:rPr>
      </w:pPr>
    </w:p>
    <w:p w14:paraId="6B6F9E69" w14:textId="557DB3DB" w:rsidR="00A1497A" w:rsidRPr="0092671D" w:rsidRDefault="006465BF" w:rsidP="00502D20">
      <w:pPr>
        <w:jc w:val="both"/>
        <w:rPr>
          <w:rFonts w:ascii="Times New Roman" w:hAnsi="Times New Roman"/>
          <w:sz w:val="26"/>
          <w:szCs w:val="26"/>
        </w:rPr>
      </w:pPr>
      <w:r w:rsidRPr="0092671D">
        <w:rPr>
          <w:rFonts w:ascii="Times New Roman" w:hAnsi="Times New Roman"/>
          <w:sz w:val="26"/>
          <w:szCs w:val="26"/>
        </w:rPr>
        <w:t xml:space="preserve">Căn cứ </w:t>
      </w:r>
      <w:r w:rsidR="0092671D">
        <w:rPr>
          <w:rFonts w:ascii="Times New Roman" w:hAnsi="Times New Roman"/>
          <w:sz w:val="26"/>
          <w:szCs w:val="26"/>
        </w:rPr>
        <w:t>Thông báo số</w:t>
      </w:r>
      <w:r w:rsidRPr="0092671D">
        <w:rPr>
          <w:rFonts w:ascii="Times New Roman" w:hAnsi="Times New Roman"/>
          <w:sz w:val="26"/>
          <w:szCs w:val="26"/>
        </w:rPr>
        <w:t xml:space="preserve"> …</w:t>
      </w:r>
      <w:proofErr w:type="gramStart"/>
      <w:r w:rsidRPr="0092671D">
        <w:rPr>
          <w:rFonts w:ascii="Times New Roman" w:hAnsi="Times New Roman"/>
          <w:sz w:val="26"/>
          <w:szCs w:val="26"/>
        </w:rPr>
        <w:t>…..</w:t>
      </w:r>
      <w:proofErr w:type="gramEnd"/>
      <w:r w:rsidRPr="0092671D">
        <w:rPr>
          <w:rFonts w:ascii="Times New Roman" w:hAnsi="Times New Roman"/>
          <w:sz w:val="26"/>
          <w:szCs w:val="26"/>
        </w:rPr>
        <w:t>/</w:t>
      </w:r>
      <w:r w:rsidR="0092671D">
        <w:rPr>
          <w:rFonts w:ascii="Times New Roman" w:hAnsi="Times New Roman"/>
          <w:sz w:val="26"/>
          <w:szCs w:val="26"/>
        </w:rPr>
        <w:t>TB-TYT</w:t>
      </w:r>
      <w:r w:rsidRPr="0092671D">
        <w:rPr>
          <w:rFonts w:ascii="Times New Roman" w:hAnsi="Times New Roman"/>
          <w:sz w:val="26"/>
          <w:szCs w:val="26"/>
        </w:rPr>
        <w:t xml:space="preserve"> ngày ……/……/2025 của </w:t>
      </w:r>
      <w:r w:rsidR="0092671D">
        <w:rPr>
          <w:rFonts w:ascii="Times New Roman" w:hAnsi="Times New Roman"/>
          <w:sz w:val="26"/>
          <w:szCs w:val="26"/>
        </w:rPr>
        <w:t>Trạm Y tế xã Quảng Oai,</w:t>
      </w:r>
      <w:r w:rsidRPr="0092671D">
        <w:rPr>
          <w:rFonts w:ascii="Times New Roman" w:hAnsi="Times New Roman"/>
          <w:sz w:val="26"/>
          <w:szCs w:val="26"/>
        </w:rPr>
        <w:t xml:space="preserve"> Công</w:t>
      </w:r>
      <w:r w:rsidR="00A44AC8" w:rsidRPr="0092671D">
        <w:rPr>
          <w:rFonts w:ascii="Times New Roman" w:hAnsi="Times New Roman"/>
          <w:sz w:val="26"/>
          <w:szCs w:val="26"/>
        </w:rPr>
        <w:t xml:space="preserve"> t</w:t>
      </w:r>
      <w:r w:rsidRPr="0092671D">
        <w:rPr>
          <w:rFonts w:ascii="Times New Roman" w:hAnsi="Times New Roman"/>
          <w:sz w:val="26"/>
          <w:szCs w:val="26"/>
        </w:rPr>
        <w:t>y</w:t>
      </w:r>
      <w:r w:rsidR="00A44AC8" w:rsidRPr="0092671D">
        <w:rPr>
          <w:rFonts w:ascii="Times New Roman" w:hAnsi="Times New Roman"/>
          <w:sz w:val="26"/>
          <w:szCs w:val="26"/>
        </w:rPr>
        <w:t xml:space="preserve"> </w:t>
      </w:r>
      <w:r w:rsidRPr="0092671D">
        <w:rPr>
          <w:rFonts w:ascii="Times New Roman" w:hAnsi="Times New Roman"/>
          <w:sz w:val="26"/>
          <w:szCs w:val="26"/>
        </w:rPr>
        <w:t>………</w:t>
      </w:r>
      <w:r w:rsidR="00A44AC8" w:rsidRPr="0092671D">
        <w:rPr>
          <w:rFonts w:ascii="Times New Roman" w:hAnsi="Times New Roman"/>
          <w:sz w:val="26"/>
          <w:szCs w:val="26"/>
        </w:rPr>
        <w:t xml:space="preserve"> </w:t>
      </w:r>
      <w:r w:rsidRPr="0092671D">
        <w:rPr>
          <w:rFonts w:ascii="Times New Roman" w:hAnsi="Times New Roman"/>
          <w:sz w:val="26"/>
          <w:szCs w:val="26"/>
        </w:rPr>
        <w:t>xin gửi tới quý Cơ quan bảng báo giá như sau</w:t>
      </w:r>
      <w:r w:rsidR="007557AD" w:rsidRPr="0092671D">
        <w:rPr>
          <w:rFonts w:ascii="Times New Roman" w:hAnsi="Times New Roman"/>
          <w:sz w:val="26"/>
          <w:szCs w:val="26"/>
        </w:rPr>
        <w:t>:</w:t>
      </w:r>
    </w:p>
    <w:tbl>
      <w:tblPr>
        <w:tblW w:w="14784" w:type="dxa"/>
        <w:tblLook w:val="04A0" w:firstRow="1" w:lastRow="0" w:firstColumn="1" w:lastColumn="0" w:noHBand="0" w:noVBand="1"/>
      </w:tblPr>
      <w:tblGrid>
        <w:gridCol w:w="14784"/>
      </w:tblGrid>
      <w:tr w:rsidR="007557AD" w:rsidRPr="0092671D" w14:paraId="311A1C0A" w14:textId="77777777" w:rsidTr="007557AD">
        <w:trPr>
          <w:trHeight w:val="375"/>
        </w:trPr>
        <w:tc>
          <w:tcPr>
            <w:tcW w:w="14784" w:type="dxa"/>
            <w:tcBorders>
              <w:top w:val="nil"/>
              <w:left w:val="nil"/>
              <w:bottom w:val="nil"/>
              <w:right w:val="nil"/>
            </w:tcBorders>
            <w:shd w:val="clear" w:color="000000" w:fill="FFFFFF"/>
            <w:noWrap/>
            <w:vAlign w:val="bottom"/>
            <w:hideMark/>
          </w:tcPr>
          <w:p w14:paraId="5B0DE9AA" w14:textId="6700F579" w:rsidR="007557AD" w:rsidRPr="0092671D" w:rsidRDefault="007557AD" w:rsidP="007557AD">
            <w:pPr>
              <w:spacing w:line="360" w:lineRule="auto"/>
              <w:rPr>
                <w:rFonts w:ascii="Times New Roman" w:hAnsi="Times New Roman"/>
                <w:bCs w:val="0"/>
                <w:color w:val="000000"/>
                <w:sz w:val="16"/>
                <w:szCs w:val="16"/>
              </w:rPr>
            </w:pPr>
          </w:p>
          <w:tbl>
            <w:tblPr>
              <w:tblW w:w="13648" w:type="dxa"/>
              <w:tblLook w:val="04A0" w:firstRow="1" w:lastRow="0" w:firstColumn="1" w:lastColumn="0" w:noHBand="0" w:noVBand="1"/>
            </w:tblPr>
            <w:tblGrid>
              <w:gridCol w:w="708"/>
              <w:gridCol w:w="1540"/>
              <w:gridCol w:w="1548"/>
              <w:gridCol w:w="1134"/>
              <w:gridCol w:w="1400"/>
              <w:gridCol w:w="1440"/>
              <w:gridCol w:w="1880"/>
              <w:gridCol w:w="18"/>
              <w:gridCol w:w="1102"/>
              <w:gridCol w:w="18"/>
              <w:gridCol w:w="922"/>
              <w:gridCol w:w="18"/>
              <w:gridCol w:w="802"/>
              <w:gridCol w:w="18"/>
              <w:gridCol w:w="1082"/>
              <w:gridCol w:w="18"/>
            </w:tblGrid>
            <w:tr w:rsidR="00A44AC8" w:rsidRPr="0092671D" w14:paraId="14ED223D" w14:textId="77777777" w:rsidTr="00B66428">
              <w:trPr>
                <w:gridAfter w:val="1"/>
                <w:wAfter w:w="18" w:type="dxa"/>
                <w:trHeight w:val="8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6F7CC"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STT</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77D1904"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Tên hàng hóa</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14:paraId="65356200"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Đặc tính thông số kỹ thuật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FD9901" w14:textId="21BBACD5" w:rsidR="00A44AC8" w:rsidRPr="0092671D" w:rsidRDefault="008F206A" w:rsidP="00A44AC8">
                  <w:pPr>
                    <w:jc w:val="center"/>
                    <w:rPr>
                      <w:rFonts w:ascii="Times New Roman" w:hAnsi="Times New Roman"/>
                      <w:color w:val="000000"/>
                      <w:sz w:val="26"/>
                      <w:szCs w:val="26"/>
                    </w:rPr>
                  </w:pPr>
                  <w:r>
                    <w:rPr>
                      <w:rFonts w:ascii="Times New Roman" w:hAnsi="Times New Roman"/>
                      <w:color w:val="000000"/>
                      <w:sz w:val="26"/>
                      <w:szCs w:val="26"/>
                    </w:rPr>
                    <w:t>Tên model</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AE390A1"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Hãng sản xuất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7306573"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Nước sản xuất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46B0DB5F"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SĐK lưu hành, GPNK, GCNĐK lưu hành</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14:paraId="09DCA940"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Đơn vị tính</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14:paraId="7155B8A4"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Số lượng</w:t>
                  </w:r>
                </w:p>
              </w:tc>
              <w:tc>
                <w:tcPr>
                  <w:tcW w:w="820" w:type="dxa"/>
                  <w:gridSpan w:val="2"/>
                  <w:tcBorders>
                    <w:top w:val="single" w:sz="4" w:space="0" w:color="auto"/>
                    <w:left w:val="nil"/>
                    <w:bottom w:val="single" w:sz="4" w:space="0" w:color="auto"/>
                    <w:right w:val="single" w:sz="4" w:space="0" w:color="auto"/>
                  </w:tcBorders>
                  <w:shd w:val="clear" w:color="auto" w:fill="auto"/>
                  <w:vAlign w:val="center"/>
                  <w:hideMark/>
                </w:tcPr>
                <w:p w14:paraId="009954DB"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Đơn giá</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155910FB" w14:textId="77777777" w:rsidR="00A44AC8" w:rsidRPr="0092671D" w:rsidRDefault="00A44AC8" w:rsidP="00A44AC8">
                  <w:pPr>
                    <w:jc w:val="center"/>
                    <w:rPr>
                      <w:rFonts w:ascii="Times New Roman" w:hAnsi="Times New Roman"/>
                      <w:color w:val="000000"/>
                      <w:sz w:val="26"/>
                      <w:szCs w:val="26"/>
                    </w:rPr>
                  </w:pPr>
                  <w:r w:rsidRPr="0092671D">
                    <w:rPr>
                      <w:rFonts w:ascii="Times New Roman" w:hAnsi="Times New Roman"/>
                      <w:color w:val="000000"/>
                      <w:sz w:val="26"/>
                      <w:szCs w:val="26"/>
                    </w:rPr>
                    <w:t>Thành tiền</w:t>
                  </w:r>
                </w:p>
              </w:tc>
            </w:tr>
            <w:tr w:rsidR="00A44AC8" w:rsidRPr="0092671D" w14:paraId="790CD825"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8472DDA"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0DB6E26C"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3C18F95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22499C"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2F6EB8B2"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5B0420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15E1FDAF"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9CDCEB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077FCF12"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4D37ACCC"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BECDDFB"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7FEEA9C1"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CCD0E4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61A9D052"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4AA9D6D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A3FC6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5E15DBE5"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7A1C52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6414037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ED4BCF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72627BC3"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4732E9D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0741BCA5"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14AEC789"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1F34A93"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6D80ADCF"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7C98D82E"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AA68E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3A873A1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0CB50F9"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42EE6681"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EDF3B0E"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64E959E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672B009B"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77C326A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2CFB6C2E"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02997C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26B0924C"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5EE941C1"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8C624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65A31D79"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DAEA97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70A6F88A"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099B194"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333E66E3"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7BFDF06C"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57FD56E5"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762C1124"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471E425"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604A4B9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1D41B14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3A9BB9"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6F750B7B"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8465083"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3C8BA1E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3CF25E9"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4CEE334F"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69334B7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FE3186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27797D49"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39A774F"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DFD47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50E686A3"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C7F7E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307E26D8"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2A502B5"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3F65DC94"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1CBF94D"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4927C927"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165CB044"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7CE2E509"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75709934" w14:textId="77777777" w:rsidTr="00B66428">
              <w:trPr>
                <w:gridAfter w:val="1"/>
                <w:wAfter w:w="18" w:type="dxa"/>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AC82C7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14:paraId="6C5EADFD"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548" w:type="dxa"/>
                  <w:tcBorders>
                    <w:top w:val="nil"/>
                    <w:left w:val="nil"/>
                    <w:bottom w:val="single" w:sz="4" w:space="0" w:color="auto"/>
                    <w:right w:val="single" w:sz="4" w:space="0" w:color="auto"/>
                  </w:tcBorders>
                  <w:shd w:val="clear" w:color="auto" w:fill="auto"/>
                  <w:noWrap/>
                  <w:vAlign w:val="bottom"/>
                  <w:hideMark/>
                </w:tcPr>
                <w:p w14:paraId="0745BE52"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A30990"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00" w:type="dxa"/>
                  <w:tcBorders>
                    <w:top w:val="nil"/>
                    <w:left w:val="nil"/>
                    <w:bottom w:val="single" w:sz="4" w:space="0" w:color="auto"/>
                    <w:right w:val="single" w:sz="4" w:space="0" w:color="auto"/>
                  </w:tcBorders>
                  <w:shd w:val="clear" w:color="auto" w:fill="auto"/>
                  <w:noWrap/>
                  <w:vAlign w:val="bottom"/>
                  <w:hideMark/>
                </w:tcPr>
                <w:p w14:paraId="1EB28E84"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3121015"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880" w:type="dxa"/>
                  <w:tcBorders>
                    <w:top w:val="nil"/>
                    <w:left w:val="nil"/>
                    <w:bottom w:val="single" w:sz="4" w:space="0" w:color="auto"/>
                    <w:right w:val="single" w:sz="4" w:space="0" w:color="auto"/>
                  </w:tcBorders>
                  <w:shd w:val="clear" w:color="auto" w:fill="auto"/>
                  <w:noWrap/>
                  <w:vAlign w:val="bottom"/>
                  <w:hideMark/>
                </w:tcPr>
                <w:p w14:paraId="26FFBCF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C01003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0D71DF1A"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6488A6DC"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9762B86" w14:textId="77777777" w:rsidR="00A44AC8" w:rsidRPr="0092671D" w:rsidRDefault="00A44AC8" w:rsidP="00A44AC8">
                  <w:pPr>
                    <w:rPr>
                      <w:rFonts w:ascii="Times New Roman" w:hAnsi="Times New Roman"/>
                      <w:bCs w:val="0"/>
                      <w:color w:val="000000"/>
                      <w:sz w:val="26"/>
                      <w:szCs w:val="26"/>
                    </w:rPr>
                  </w:pPr>
                  <w:r w:rsidRPr="0092671D">
                    <w:rPr>
                      <w:rFonts w:ascii="Times New Roman" w:hAnsi="Times New Roman"/>
                      <w:bCs w:val="0"/>
                      <w:color w:val="000000"/>
                      <w:sz w:val="26"/>
                      <w:szCs w:val="26"/>
                    </w:rPr>
                    <w:t> </w:t>
                  </w:r>
                </w:p>
              </w:tc>
            </w:tr>
            <w:tr w:rsidR="00A44AC8" w:rsidRPr="0092671D" w14:paraId="3AFB9A24" w14:textId="77777777" w:rsidTr="00B66428">
              <w:trPr>
                <w:gridAfter w:val="1"/>
                <w:wAfter w:w="18" w:type="dxa"/>
                <w:trHeight w:val="300"/>
              </w:trPr>
              <w:tc>
                <w:tcPr>
                  <w:tcW w:w="708" w:type="dxa"/>
                  <w:tcBorders>
                    <w:top w:val="nil"/>
                    <w:left w:val="nil"/>
                    <w:bottom w:val="nil"/>
                    <w:right w:val="nil"/>
                  </w:tcBorders>
                  <w:shd w:val="clear" w:color="auto" w:fill="auto"/>
                  <w:noWrap/>
                  <w:vAlign w:val="bottom"/>
                  <w:hideMark/>
                </w:tcPr>
                <w:p w14:paraId="7BB264CF" w14:textId="77777777" w:rsidR="00A44AC8" w:rsidRPr="0092671D" w:rsidRDefault="00A44AC8" w:rsidP="00A44AC8">
                  <w:pPr>
                    <w:rPr>
                      <w:rFonts w:ascii="Times New Roman" w:hAnsi="Times New Roman"/>
                      <w:bCs w:val="0"/>
                      <w:color w:val="000000"/>
                      <w:sz w:val="26"/>
                      <w:szCs w:val="26"/>
                    </w:rPr>
                  </w:pPr>
                </w:p>
              </w:tc>
              <w:tc>
                <w:tcPr>
                  <w:tcW w:w="1540" w:type="dxa"/>
                  <w:tcBorders>
                    <w:top w:val="nil"/>
                    <w:left w:val="nil"/>
                    <w:bottom w:val="nil"/>
                    <w:right w:val="nil"/>
                  </w:tcBorders>
                  <w:shd w:val="clear" w:color="auto" w:fill="auto"/>
                  <w:noWrap/>
                  <w:vAlign w:val="bottom"/>
                  <w:hideMark/>
                </w:tcPr>
                <w:p w14:paraId="05D26266" w14:textId="77777777" w:rsidR="00A44AC8" w:rsidRPr="0092671D" w:rsidRDefault="00A44AC8" w:rsidP="00A44AC8">
                  <w:pPr>
                    <w:rPr>
                      <w:rFonts w:ascii="Times New Roman" w:hAnsi="Times New Roman"/>
                      <w:bCs w:val="0"/>
                      <w:sz w:val="26"/>
                      <w:szCs w:val="26"/>
                    </w:rPr>
                  </w:pPr>
                </w:p>
              </w:tc>
              <w:tc>
                <w:tcPr>
                  <w:tcW w:w="1548" w:type="dxa"/>
                  <w:tcBorders>
                    <w:top w:val="nil"/>
                    <w:left w:val="nil"/>
                    <w:bottom w:val="nil"/>
                    <w:right w:val="nil"/>
                  </w:tcBorders>
                  <w:shd w:val="clear" w:color="auto" w:fill="auto"/>
                  <w:noWrap/>
                  <w:vAlign w:val="bottom"/>
                  <w:hideMark/>
                </w:tcPr>
                <w:p w14:paraId="731586A5" w14:textId="77777777" w:rsidR="00A44AC8" w:rsidRPr="0092671D" w:rsidRDefault="00A44AC8" w:rsidP="00A44AC8">
                  <w:pPr>
                    <w:rPr>
                      <w:rFonts w:ascii="Times New Roman" w:hAnsi="Times New Roman"/>
                      <w:bCs w:val="0"/>
                      <w:sz w:val="26"/>
                      <w:szCs w:val="26"/>
                    </w:rPr>
                  </w:pPr>
                </w:p>
              </w:tc>
              <w:tc>
                <w:tcPr>
                  <w:tcW w:w="1134" w:type="dxa"/>
                  <w:tcBorders>
                    <w:top w:val="nil"/>
                    <w:left w:val="nil"/>
                    <w:bottom w:val="nil"/>
                    <w:right w:val="nil"/>
                  </w:tcBorders>
                  <w:shd w:val="clear" w:color="auto" w:fill="auto"/>
                  <w:noWrap/>
                  <w:vAlign w:val="bottom"/>
                  <w:hideMark/>
                </w:tcPr>
                <w:p w14:paraId="1BDB4C7F" w14:textId="77777777" w:rsidR="00A44AC8" w:rsidRPr="0092671D" w:rsidRDefault="00A44AC8" w:rsidP="00A44AC8">
                  <w:pPr>
                    <w:rPr>
                      <w:rFonts w:ascii="Times New Roman" w:hAnsi="Times New Roman"/>
                      <w:bCs w:val="0"/>
                      <w:sz w:val="26"/>
                      <w:szCs w:val="26"/>
                    </w:rPr>
                  </w:pPr>
                </w:p>
              </w:tc>
              <w:tc>
                <w:tcPr>
                  <w:tcW w:w="1400" w:type="dxa"/>
                  <w:tcBorders>
                    <w:top w:val="nil"/>
                    <w:left w:val="nil"/>
                    <w:bottom w:val="nil"/>
                    <w:right w:val="nil"/>
                  </w:tcBorders>
                  <w:shd w:val="clear" w:color="auto" w:fill="auto"/>
                  <w:noWrap/>
                  <w:vAlign w:val="bottom"/>
                  <w:hideMark/>
                </w:tcPr>
                <w:p w14:paraId="471274FC" w14:textId="77777777" w:rsidR="00A44AC8" w:rsidRPr="0092671D" w:rsidRDefault="00A44AC8" w:rsidP="00A44AC8">
                  <w:pPr>
                    <w:rPr>
                      <w:rFonts w:ascii="Times New Roman" w:hAnsi="Times New Roman"/>
                      <w:bCs w:val="0"/>
                      <w:sz w:val="26"/>
                      <w:szCs w:val="26"/>
                    </w:rPr>
                  </w:pPr>
                </w:p>
              </w:tc>
              <w:tc>
                <w:tcPr>
                  <w:tcW w:w="1440" w:type="dxa"/>
                  <w:tcBorders>
                    <w:top w:val="nil"/>
                    <w:left w:val="nil"/>
                    <w:bottom w:val="nil"/>
                    <w:right w:val="nil"/>
                  </w:tcBorders>
                  <w:shd w:val="clear" w:color="auto" w:fill="auto"/>
                  <w:noWrap/>
                  <w:vAlign w:val="bottom"/>
                  <w:hideMark/>
                </w:tcPr>
                <w:p w14:paraId="2A1EC103" w14:textId="77777777" w:rsidR="00A44AC8" w:rsidRPr="0092671D" w:rsidRDefault="00A44AC8" w:rsidP="00A44AC8">
                  <w:pPr>
                    <w:rPr>
                      <w:rFonts w:ascii="Times New Roman" w:hAnsi="Times New Roman"/>
                      <w:bCs w:val="0"/>
                      <w:sz w:val="26"/>
                      <w:szCs w:val="26"/>
                    </w:rPr>
                  </w:pPr>
                </w:p>
              </w:tc>
              <w:tc>
                <w:tcPr>
                  <w:tcW w:w="1880" w:type="dxa"/>
                  <w:tcBorders>
                    <w:top w:val="nil"/>
                    <w:left w:val="nil"/>
                    <w:bottom w:val="nil"/>
                    <w:right w:val="nil"/>
                  </w:tcBorders>
                  <w:shd w:val="clear" w:color="auto" w:fill="auto"/>
                  <w:noWrap/>
                  <w:vAlign w:val="bottom"/>
                  <w:hideMark/>
                </w:tcPr>
                <w:p w14:paraId="78DF6548" w14:textId="77777777" w:rsidR="00A44AC8" w:rsidRPr="0092671D" w:rsidRDefault="00A44AC8" w:rsidP="00A44AC8">
                  <w:pPr>
                    <w:rPr>
                      <w:rFonts w:ascii="Times New Roman" w:hAnsi="Times New Roman"/>
                      <w:bCs w:val="0"/>
                      <w:sz w:val="26"/>
                      <w:szCs w:val="26"/>
                    </w:rPr>
                  </w:pPr>
                </w:p>
              </w:tc>
              <w:tc>
                <w:tcPr>
                  <w:tcW w:w="1120" w:type="dxa"/>
                  <w:gridSpan w:val="2"/>
                  <w:tcBorders>
                    <w:top w:val="nil"/>
                    <w:left w:val="nil"/>
                    <w:bottom w:val="nil"/>
                    <w:right w:val="nil"/>
                  </w:tcBorders>
                  <w:shd w:val="clear" w:color="auto" w:fill="auto"/>
                  <w:noWrap/>
                  <w:vAlign w:val="bottom"/>
                  <w:hideMark/>
                </w:tcPr>
                <w:p w14:paraId="2D3D6927" w14:textId="77777777" w:rsidR="00A44AC8" w:rsidRPr="0092671D" w:rsidRDefault="00A44AC8" w:rsidP="00A44AC8">
                  <w:pPr>
                    <w:rPr>
                      <w:rFonts w:ascii="Times New Roman" w:hAnsi="Times New Roman"/>
                      <w:bCs w:val="0"/>
                      <w:sz w:val="26"/>
                      <w:szCs w:val="26"/>
                    </w:rPr>
                  </w:pPr>
                </w:p>
              </w:tc>
              <w:tc>
                <w:tcPr>
                  <w:tcW w:w="940" w:type="dxa"/>
                  <w:gridSpan w:val="2"/>
                  <w:tcBorders>
                    <w:top w:val="nil"/>
                    <w:left w:val="nil"/>
                    <w:bottom w:val="nil"/>
                    <w:right w:val="nil"/>
                  </w:tcBorders>
                  <w:shd w:val="clear" w:color="auto" w:fill="auto"/>
                  <w:noWrap/>
                  <w:vAlign w:val="bottom"/>
                  <w:hideMark/>
                </w:tcPr>
                <w:p w14:paraId="27F7C986" w14:textId="77777777" w:rsidR="00A44AC8" w:rsidRPr="0092671D" w:rsidRDefault="00A44AC8" w:rsidP="00A44AC8">
                  <w:pPr>
                    <w:rPr>
                      <w:rFonts w:ascii="Times New Roman" w:hAnsi="Times New Roman"/>
                      <w:bCs w:val="0"/>
                      <w:sz w:val="26"/>
                      <w:szCs w:val="26"/>
                    </w:rPr>
                  </w:pPr>
                </w:p>
              </w:tc>
              <w:tc>
                <w:tcPr>
                  <w:tcW w:w="820" w:type="dxa"/>
                  <w:gridSpan w:val="2"/>
                  <w:tcBorders>
                    <w:top w:val="nil"/>
                    <w:left w:val="nil"/>
                    <w:bottom w:val="nil"/>
                    <w:right w:val="nil"/>
                  </w:tcBorders>
                  <w:shd w:val="clear" w:color="auto" w:fill="auto"/>
                  <w:noWrap/>
                  <w:vAlign w:val="bottom"/>
                  <w:hideMark/>
                </w:tcPr>
                <w:p w14:paraId="67FAD0AD" w14:textId="77777777" w:rsidR="00A44AC8" w:rsidRPr="0092671D" w:rsidRDefault="00A44AC8" w:rsidP="00A44AC8">
                  <w:pPr>
                    <w:rPr>
                      <w:rFonts w:ascii="Times New Roman" w:hAnsi="Times New Roman"/>
                      <w:bCs w:val="0"/>
                      <w:sz w:val="26"/>
                      <w:szCs w:val="26"/>
                    </w:rPr>
                  </w:pPr>
                </w:p>
              </w:tc>
              <w:tc>
                <w:tcPr>
                  <w:tcW w:w="1100" w:type="dxa"/>
                  <w:gridSpan w:val="2"/>
                  <w:tcBorders>
                    <w:top w:val="nil"/>
                    <w:left w:val="nil"/>
                    <w:bottom w:val="nil"/>
                    <w:right w:val="nil"/>
                  </w:tcBorders>
                  <w:shd w:val="clear" w:color="auto" w:fill="auto"/>
                  <w:noWrap/>
                  <w:vAlign w:val="bottom"/>
                  <w:hideMark/>
                </w:tcPr>
                <w:p w14:paraId="1C246321" w14:textId="77777777" w:rsidR="00A44AC8" w:rsidRPr="0092671D" w:rsidRDefault="00A44AC8" w:rsidP="00A44AC8">
                  <w:pPr>
                    <w:rPr>
                      <w:rFonts w:ascii="Times New Roman" w:hAnsi="Times New Roman"/>
                      <w:bCs w:val="0"/>
                      <w:sz w:val="26"/>
                      <w:szCs w:val="26"/>
                    </w:rPr>
                  </w:pPr>
                </w:p>
              </w:tc>
            </w:tr>
            <w:tr w:rsidR="00A44AC8" w:rsidRPr="0092671D" w14:paraId="0976CB8E" w14:textId="77777777" w:rsidTr="00B66428">
              <w:trPr>
                <w:trHeight w:val="300"/>
              </w:trPr>
              <w:tc>
                <w:tcPr>
                  <w:tcW w:w="708" w:type="dxa"/>
                  <w:tcBorders>
                    <w:top w:val="nil"/>
                    <w:left w:val="nil"/>
                    <w:bottom w:val="nil"/>
                    <w:right w:val="nil"/>
                  </w:tcBorders>
                  <w:shd w:val="clear" w:color="auto" w:fill="auto"/>
                  <w:noWrap/>
                  <w:vAlign w:val="bottom"/>
                  <w:hideMark/>
                </w:tcPr>
                <w:p w14:paraId="615536E9" w14:textId="77777777" w:rsidR="00A44AC8" w:rsidRPr="0092671D" w:rsidRDefault="00A44AC8" w:rsidP="00A44AC8">
                  <w:pPr>
                    <w:rPr>
                      <w:rFonts w:ascii="Times New Roman" w:hAnsi="Times New Roman"/>
                      <w:bCs w:val="0"/>
                      <w:sz w:val="26"/>
                      <w:szCs w:val="26"/>
                    </w:rPr>
                  </w:pPr>
                </w:p>
              </w:tc>
              <w:tc>
                <w:tcPr>
                  <w:tcW w:w="8960" w:type="dxa"/>
                  <w:gridSpan w:val="7"/>
                  <w:tcBorders>
                    <w:top w:val="nil"/>
                    <w:left w:val="nil"/>
                    <w:bottom w:val="nil"/>
                    <w:right w:val="nil"/>
                  </w:tcBorders>
                  <w:shd w:val="clear" w:color="auto" w:fill="auto"/>
                  <w:noWrap/>
                  <w:vAlign w:val="bottom"/>
                  <w:hideMark/>
                </w:tcPr>
                <w:p w14:paraId="1D286EB3" w14:textId="4CB68557" w:rsidR="00A44AC8" w:rsidRPr="0092671D" w:rsidRDefault="00A44AC8" w:rsidP="00502D20">
                  <w:pPr>
                    <w:spacing w:line="276" w:lineRule="auto"/>
                    <w:rPr>
                      <w:rFonts w:ascii="Times New Roman" w:hAnsi="Times New Roman"/>
                      <w:bCs w:val="0"/>
                      <w:color w:val="000000"/>
                      <w:sz w:val="26"/>
                      <w:szCs w:val="26"/>
                    </w:rPr>
                  </w:pPr>
                  <w:r w:rsidRPr="0092671D">
                    <w:rPr>
                      <w:rFonts w:ascii="Times New Roman" w:hAnsi="Times New Roman"/>
                      <w:bCs w:val="0"/>
                      <w:color w:val="000000"/>
                      <w:sz w:val="26"/>
                      <w:szCs w:val="26"/>
                    </w:rPr>
                    <w:t>1. Báo giá trên đã bao gồm thuế VAT, chi phí vận chuyển</w:t>
                  </w:r>
                  <w:r w:rsidR="008F206A">
                    <w:rPr>
                      <w:rFonts w:ascii="Times New Roman" w:hAnsi="Times New Roman"/>
                      <w:bCs w:val="0"/>
                      <w:color w:val="000000"/>
                      <w:sz w:val="26"/>
                      <w:szCs w:val="26"/>
                    </w:rPr>
                    <w:t>, lắp đặt</w:t>
                  </w:r>
                  <w:r w:rsidRPr="0092671D">
                    <w:rPr>
                      <w:rFonts w:ascii="Times New Roman" w:hAnsi="Times New Roman"/>
                      <w:bCs w:val="0"/>
                      <w:color w:val="000000"/>
                      <w:sz w:val="26"/>
                      <w:szCs w:val="26"/>
                    </w:rPr>
                    <w:t xml:space="preserve"> và tất cả các chi phí liên quan khác</w:t>
                  </w:r>
                </w:p>
              </w:tc>
              <w:tc>
                <w:tcPr>
                  <w:tcW w:w="1120" w:type="dxa"/>
                  <w:gridSpan w:val="2"/>
                  <w:tcBorders>
                    <w:top w:val="nil"/>
                    <w:left w:val="nil"/>
                    <w:bottom w:val="nil"/>
                    <w:right w:val="nil"/>
                  </w:tcBorders>
                  <w:shd w:val="clear" w:color="auto" w:fill="auto"/>
                  <w:noWrap/>
                  <w:vAlign w:val="bottom"/>
                  <w:hideMark/>
                </w:tcPr>
                <w:p w14:paraId="332B8BA4" w14:textId="77777777" w:rsidR="00A44AC8" w:rsidRPr="0092671D" w:rsidRDefault="00A44AC8" w:rsidP="00502D20">
                  <w:pPr>
                    <w:spacing w:line="276" w:lineRule="auto"/>
                    <w:rPr>
                      <w:rFonts w:ascii="Times New Roman" w:hAnsi="Times New Roman"/>
                      <w:bCs w:val="0"/>
                      <w:color w:val="000000"/>
                      <w:sz w:val="26"/>
                      <w:szCs w:val="26"/>
                    </w:rPr>
                  </w:pPr>
                </w:p>
              </w:tc>
              <w:tc>
                <w:tcPr>
                  <w:tcW w:w="940" w:type="dxa"/>
                  <w:gridSpan w:val="2"/>
                  <w:tcBorders>
                    <w:top w:val="nil"/>
                    <w:left w:val="nil"/>
                    <w:bottom w:val="nil"/>
                    <w:right w:val="nil"/>
                  </w:tcBorders>
                  <w:shd w:val="clear" w:color="auto" w:fill="auto"/>
                  <w:noWrap/>
                  <w:vAlign w:val="bottom"/>
                  <w:hideMark/>
                </w:tcPr>
                <w:p w14:paraId="2898D86A" w14:textId="77777777" w:rsidR="00A44AC8" w:rsidRPr="0092671D" w:rsidRDefault="00A44AC8" w:rsidP="00502D20">
                  <w:pPr>
                    <w:spacing w:line="276" w:lineRule="auto"/>
                    <w:rPr>
                      <w:rFonts w:ascii="Times New Roman" w:hAnsi="Times New Roman"/>
                      <w:bCs w:val="0"/>
                      <w:sz w:val="26"/>
                      <w:szCs w:val="26"/>
                    </w:rPr>
                  </w:pPr>
                </w:p>
              </w:tc>
              <w:tc>
                <w:tcPr>
                  <w:tcW w:w="820" w:type="dxa"/>
                  <w:gridSpan w:val="2"/>
                  <w:tcBorders>
                    <w:top w:val="nil"/>
                    <w:left w:val="nil"/>
                    <w:bottom w:val="nil"/>
                    <w:right w:val="nil"/>
                  </w:tcBorders>
                  <w:shd w:val="clear" w:color="auto" w:fill="auto"/>
                  <w:noWrap/>
                  <w:vAlign w:val="bottom"/>
                  <w:hideMark/>
                </w:tcPr>
                <w:p w14:paraId="0AB31914" w14:textId="77777777" w:rsidR="00A44AC8" w:rsidRPr="0092671D" w:rsidRDefault="00A44AC8" w:rsidP="00502D20">
                  <w:pPr>
                    <w:spacing w:line="276" w:lineRule="auto"/>
                    <w:rPr>
                      <w:rFonts w:ascii="Times New Roman" w:hAnsi="Times New Roman"/>
                      <w:bCs w:val="0"/>
                      <w:sz w:val="26"/>
                      <w:szCs w:val="26"/>
                    </w:rPr>
                  </w:pPr>
                </w:p>
              </w:tc>
              <w:tc>
                <w:tcPr>
                  <w:tcW w:w="1100" w:type="dxa"/>
                  <w:gridSpan w:val="2"/>
                  <w:tcBorders>
                    <w:top w:val="nil"/>
                    <w:left w:val="nil"/>
                    <w:bottom w:val="nil"/>
                    <w:right w:val="nil"/>
                  </w:tcBorders>
                  <w:shd w:val="clear" w:color="auto" w:fill="auto"/>
                  <w:noWrap/>
                  <w:vAlign w:val="bottom"/>
                  <w:hideMark/>
                </w:tcPr>
                <w:p w14:paraId="13D5BB15" w14:textId="77777777" w:rsidR="00A44AC8" w:rsidRPr="0092671D" w:rsidRDefault="00A44AC8" w:rsidP="00502D20">
                  <w:pPr>
                    <w:spacing w:line="276" w:lineRule="auto"/>
                    <w:rPr>
                      <w:rFonts w:ascii="Times New Roman" w:hAnsi="Times New Roman"/>
                      <w:bCs w:val="0"/>
                      <w:sz w:val="26"/>
                      <w:szCs w:val="26"/>
                    </w:rPr>
                  </w:pPr>
                </w:p>
              </w:tc>
            </w:tr>
            <w:tr w:rsidR="00A44AC8" w:rsidRPr="0092671D" w14:paraId="56942CEC" w14:textId="77777777" w:rsidTr="00B66428">
              <w:trPr>
                <w:gridAfter w:val="1"/>
                <w:wAfter w:w="18" w:type="dxa"/>
                <w:trHeight w:val="300"/>
              </w:trPr>
              <w:tc>
                <w:tcPr>
                  <w:tcW w:w="708" w:type="dxa"/>
                  <w:tcBorders>
                    <w:top w:val="nil"/>
                    <w:left w:val="nil"/>
                    <w:bottom w:val="nil"/>
                    <w:right w:val="nil"/>
                  </w:tcBorders>
                  <w:shd w:val="clear" w:color="auto" w:fill="auto"/>
                  <w:noWrap/>
                  <w:vAlign w:val="bottom"/>
                  <w:hideMark/>
                </w:tcPr>
                <w:p w14:paraId="2D6BBF88" w14:textId="77777777" w:rsidR="00A44AC8" w:rsidRPr="0092671D" w:rsidRDefault="00A44AC8" w:rsidP="00A44AC8">
                  <w:pPr>
                    <w:rPr>
                      <w:rFonts w:ascii="Times New Roman" w:hAnsi="Times New Roman"/>
                      <w:bCs w:val="0"/>
                      <w:sz w:val="26"/>
                      <w:szCs w:val="26"/>
                    </w:rPr>
                  </w:pPr>
                </w:p>
              </w:tc>
              <w:tc>
                <w:tcPr>
                  <w:tcW w:w="3088" w:type="dxa"/>
                  <w:gridSpan w:val="2"/>
                  <w:tcBorders>
                    <w:top w:val="nil"/>
                    <w:left w:val="nil"/>
                    <w:bottom w:val="nil"/>
                    <w:right w:val="nil"/>
                  </w:tcBorders>
                  <w:shd w:val="clear" w:color="auto" w:fill="auto"/>
                  <w:noWrap/>
                  <w:vAlign w:val="bottom"/>
                  <w:hideMark/>
                </w:tcPr>
                <w:p w14:paraId="199FA00C" w14:textId="5A63042C" w:rsidR="00A44AC8" w:rsidRPr="0092671D" w:rsidRDefault="0092671D" w:rsidP="00502D20">
                  <w:pPr>
                    <w:spacing w:line="276" w:lineRule="auto"/>
                    <w:rPr>
                      <w:rFonts w:ascii="Times New Roman" w:hAnsi="Times New Roman"/>
                      <w:bCs w:val="0"/>
                      <w:color w:val="000000"/>
                      <w:sz w:val="26"/>
                      <w:szCs w:val="26"/>
                    </w:rPr>
                  </w:pPr>
                  <w:r>
                    <w:rPr>
                      <w:rFonts w:ascii="Times New Roman" w:hAnsi="Times New Roman"/>
                      <w:bCs w:val="0"/>
                      <w:color w:val="000000"/>
                      <w:sz w:val="26"/>
                      <w:szCs w:val="26"/>
                    </w:rPr>
                    <w:t>2. Hiệu lực báo giá: …</w:t>
                  </w:r>
                </w:p>
              </w:tc>
              <w:tc>
                <w:tcPr>
                  <w:tcW w:w="1134" w:type="dxa"/>
                  <w:tcBorders>
                    <w:top w:val="nil"/>
                    <w:left w:val="nil"/>
                    <w:bottom w:val="nil"/>
                    <w:right w:val="nil"/>
                  </w:tcBorders>
                  <w:shd w:val="clear" w:color="auto" w:fill="auto"/>
                  <w:noWrap/>
                  <w:vAlign w:val="bottom"/>
                  <w:hideMark/>
                </w:tcPr>
                <w:p w14:paraId="1BCBA575" w14:textId="77777777" w:rsidR="00A44AC8" w:rsidRPr="0092671D" w:rsidRDefault="00A44AC8" w:rsidP="00502D20">
                  <w:pPr>
                    <w:spacing w:line="276" w:lineRule="auto"/>
                    <w:rPr>
                      <w:rFonts w:ascii="Times New Roman" w:hAnsi="Times New Roman"/>
                      <w:bCs w:val="0"/>
                      <w:color w:val="000000"/>
                      <w:sz w:val="26"/>
                      <w:szCs w:val="26"/>
                    </w:rPr>
                  </w:pPr>
                </w:p>
              </w:tc>
              <w:tc>
                <w:tcPr>
                  <w:tcW w:w="1400" w:type="dxa"/>
                  <w:tcBorders>
                    <w:top w:val="nil"/>
                    <w:left w:val="nil"/>
                    <w:bottom w:val="nil"/>
                    <w:right w:val="nil"/>
                  </w:tcBorders>
                  <w:shd w:val="clear" w:color="auto" w:fill="auto"/>
                  <w:noWrap/>
                  <w:vAlign w:val="bottom"/>
                  <w:hideMark/>
                </w:tcPr>
                <w:p w14:paraId="6E973CB6" w14:textId="77777777" w:rsidR="00A44AC8" w:rsidRPr="0092671D" w:rsidRDefault="00A44AC8" w:rsidP="00502D20">
                  <w:pPr>
                    <w:spacing w:line="276" w:lineRule="auto"/>
                    <w:rPr>
                      <w:rFonts w:ascii="Times New Roman" w:hAnsi="Times New Roman"/>
                      <w:bCs w:val="0"/>
                      <w:sz w:val="26"/>
                      <w:szCs w:val="26"/>
                    </w:rPr>
                  </w:pPr>
                </w:p>
              </w:tc>
              <w:tc>
                <w:tcPr>
                  <w:tcW w:w="1440" w:type="dxa"/>
                  <w:tcBorders>
                    <w:top w:val="nil"/>
                    <w:left w:val="nil"/>
                    <w:bottom w:val="nil"/>
                    <w:right w:val="nil"/>
                  </w:tcBorders>
                  <w:shd w:val="clear" w:color="auto" w:fill="auto"/>
                  <w:noWrap/>
                  <w:vAlign w:val="bottom"/>
                  <w:hideMark/>
                </w:tcPr>
                <w:p w14:paraId="3B010FB3" w14:textId="77777777" w:rsidR="00A44AC8" w:rsidRPr="0092671D" w:rsidRDefault="00A44AC8" w:rsidP="00502D20">
                  <w:pPr>
                    <w:spacing w:line="276" w:lineRule="auto"/>
                    <w:rPr>
                      <w:rFonts w:ascii="Times New Roman" w:hAnsi="Times New Roman"/>
                      <w:bCs w:val="0"/>
                      <w:sz w:val="26"/>
                      <w:szCs w:val="26"/>
                    </w:rPr>
                  </w:pPr>
                </w:p>
              </w:tc>
              <w:tc>
                <w:tcPr>
                  <w:tcW w:w="1880" w:type="dxa"/>
                  <w:tcBorders>
                    <w:top w:val="nil"/>
                    <w:left w:val="nil"/>
                    <w:bottom w:val="nil"/>
                    <w:right w:val="nil"/>
                  </w:tcBorders>
                  <w:shd w:val="clear" w:color="auto" w:fill="auto"/>
                  <w:noWrap/>
                  <w:vAlign w:val="bottom"/>
                  <w:hideMark/>
                </w:tcPr>
                <w:p w14:paraId="32C409FD" w14:textId="77777777" w:rsidR="00A44AC8" w:rsidRPr="0092671D" w:rsidRDefault="00A44AC8" w:rsidP="00502D20">
                  <w:pPr>
                    <w:spacing w:line="276" w:lineRule="auto"/>
                    <w:rPr>
                      <w:rFonts w:ascii="Times New Roman" w:hAnsi="Times New Roman"/>
                      <w:bCs w:val="0"/>
                      <w:sz w:val="26"/>
                      <w:szCs w:val="26"/>
                    </w:rPr>
                  </w:pPr>
                </w:p>
              </w:tc>
              <w:tc>
                <w:tcPr>
                  <w:tcW w:w="1120" w:type="dxa"/>
                  <w:gridSpan w:val="2"/>
                  <w:tcBorders>
                    <w:top w:val="nil"/>
                    <w:left w:val="nil"/>
                    <w:bottom w:val="nil"/>
                    <w:right w:val="nil"/>
                  </w:tcBorders>
                  <w:shd w:val="clear" w:color="auto" w:fill="auto"/>
                  <w:noWrap/>
                  <w:vAlign w:val="bottom"/>
                  <w:hideMark/>
                </w:tcPr>
                <w:p w14:paraId="25BFFF16" w14:textId="77777777" w:rsidR="00A44AC8" w:rsidRPr="0092671D" w:rsidRDefault="00A44AC8" w:rsidP="00502D20">
                  <w:pPr>
                    <w:spacing w:line="276" w:lineRule="auto"/>
                    <w:rPr>
                      <w:rFonts w:ascii="Times New Roman" w:hAnsi="Times New Roman"/>
                      <w:bCs w:val="0"/>
                      <w:sz w:val="26"/>
                      <w:szCs w:val="26"/>
                    </w:rPr>
                  </w:pPr>
                </w:p>
              </w:tc>
              <w:tc>
                <w:tcPr>
                  <w:tcW w:w="940" w:type="dxa"/>
                  <w:gridSpan w:val="2"/>
                  <w:tcBorders>
                    <w:top w:val="nil"/>
                    <w:left w:val="nil"/>
                    <w:bottom w:val="nil"/>
                    <w:right w:val="nil"/>
                  </w:tcBorders>
                  <w:shd w:val="clear" w:color="auto" w:fill="auto"/>
                  <w:noWrap/>
                  <w:vAlign w:val="bottom"/>
                  <w:hideMark/>
                </w:tcPr>
                <w:p w14:paraId="51A9B01B" w14:textId="77777777" w:rsidR="00A44AC8" w:rsidRPr="0092671D" w:rsidRDefault="00A44AC8" w:rsidP="00502D20">
                  <w:pPr>
                    <w:spacing w:line="276" w:lineRule="auto"/>
                    <w:rPr>
                      <w:rFonts w:ascii="Times New Roman" w:hAnsi="Times New Roman"/>
                      <w:bCs w:val="0"/>
                      <w:sz w:val="26"/>
                      <w:szCs w:val="26"/>
                    </w:rPr>
                  </w:pPr>
                </w:p>
              </w:tc>
              <w:tc>
                <w:tcPr>
                  <w:tcW w:w="820" w:type="dxa"/>
                  <w:gridSpan w:val="2"/>
                  <w:tcBorders>
                    <w:top w:val="nil"/>
                    <w:left w:val="nil"/>
                    <w:bottom w:val="nil"/>
                    <w:right w:val="nil"/>
                  </w:tcBorders>
                  <w:shd w:val="clear" w:color="auto" w:fill="auto"/>
                  <w:noWrap/>
                  <w:vAlign w:val="bottom"/>
                  <w:hideMark/>
                </w:tcPr>
                <w:p w14:paraId="75D5CFBA" w14:textId="77777777" w:rsidR="00A44AC8" w:rsidRPr="0092671D" w:rsidRDefault="00A44AC8" w:rsidP="00502D20">
                  <w:pPr>
                    <w:spacing w:line="276" w:lineRule="auto"/>
                    <w:rPr>
                      <w:rFonts w:ascii="Times New Roman" w:hAnsi="Times New Roman"/>
                      <w:bCs w:val="0"/>
                      <w:sz w:val="26"/>
                      <w:szCs w:val="26"/>
                    </w:rPr>
                  </w:pPr>
                </w:p>
              </w:tc>
              <w:tc>
                <w:tcPr>
                  <w:tcW w:w="1100" w:type="dxa"/>
                  <w:gridSpan w:val="2"/>
                  <w:tcBorders>
                    <w:top w:val="nil"/>
                    <w:left w:val="nil"/>
                    <w:bottom w:val="nil"/>
                    <w:right w:val="nil"/>
                  </w:tcBorders>
                  <w:shd w:val="clear" w:color="auto" w:fill="auto"/>
                  <w:noWrap/>
                  <w:vAlign w:val="bottom"/>
                  <w:hideMark/>
                </w:tcPr>
                <w:p w14:paraId="268EFD32" w14:textId="77777777" w:rsidR="00A44AC8" w:rsidRPr="0092671D" w:rsidRDefault="00A44AC8" w:rsidP="00502D20">
                  <w:pPr>
                    <w:spacing w:line="276" w:lineRule="auto"/>
                    <w:rPr>
                      <w:rFonts w:ascii="Times New Roman" w:hAnsi="Times New Roman"/>
                      <w:bCs w:val="0"/>
                      <w:sz w:val="26"/>
                      <w:szCs w:val="26"/>
                    </w:rPr>
                  </w:pPr>
                </w:p>
              </w:tc>
            </w:tr>
            <w:tr w:rsidR="00A44AC8" w:rsidRPr="0092671D" w14:paraId="05CA5248" w14:textId="77777777" w:rsidTr="00B66428">
              <w:trPr>
                <w:trHeight w:val="300"/>
              </w:trPr>
              <w:tc>
                <w:tcPr>
                  <w:tcW w:w="708" w:type="dxa"/>
                  <w:tcBorders>
                    <w:top w:val="nil"/>
                    <w:left w:val="nil"/>
                    <w:bottom w:val="nil"/>
                    <w:right w:val="nil"/>
                  </w:tcBorders>
                  <w:shd w:val="clear" w:color="auto" w:fill="auto"/>
                  <w:noWrap/>
                  <w:vAlign w:val="bottom"/>
                  <w:hideMark/>
                </w:tcPr>
                <w:p w14:paraId="0D8C37B3" w14:textId="77777777" w:rsidR="00A44AC8" w:rsidRPr="0092671D" w:rsidRDefault="00A44AC8" w:rsidP="00A44AC8">
                  <w:pPr>
                    <w:rPr>
                      <w:rFonts w:ascii="Times New Roman" w:hAnsi="Times New Roman"/>
                      <w:bCs w:val="0"/>
                      <w:sz w:val="26"/>
                      <w:szCs w:val="26"/>
                    </w:rPr>
                  </w:pPr>
                </w:p>
              </w:tc>
              <w:tc>
                <w:tcPr>
                  <w:tcW w:w="12940" w:type="dxa"/>
                  <w:gridSpan w:val="15"/>
                  <w:tcBorders>
                    <w:top w:val="nil"/>
                    <w:left w:val="nil"/>
                    <w:bottom w:val="nil"/>
                    <w:right w:val="nil"/>
                  </w:tcBorders>
                  <w:shd w:val="clear" w:color="auto" w:fill="auto"/>
                  <w:noWrap/>
                  <w:vAlign w:val="bottom"/>
                  <w:hideMark/>
                </w:tcPr>
                <w:p w14:paraId="574178F6" w14:textId="77777777" w:rsidR="00A44AC8" w:rsidRPr="0092671D" w:rsidRDefault="00A44AC8" w:rsidP="00502D20">
                  <w:pPr>
                    <w:spacing w:line="276" w:lineRule="auto"/>
                    <w:rPr>
                      <w:rFonts w:ascii="Times New Roman" w:hAnsi="Times New Roman"/>
                      <w:bCs w:val="0"/>
                      <w:color w:val="000000"/>
                      <w:sz w:val="26"/>
                      <w:szCs w:val="26"/>
                    </w:rPr>
                  </w:pPr>
                  <w:r w:rsidRPr="0092671D">
                    <w:rPr>
                      <w:rFonts w:ascii="Times New Roman" w:hAnsi="Times New Roman"/>
                      <w:bCs w:val="0"/>
                      <w:color w:val="000000"/>
                      <w:sz w:val="26"/>
                      <w:szCs w:val="26"/>
                    </w:rPr>
                    <w:t>3. Công ty chúng tôi cam kết những thông tin cung cấp trên là hoàn toàn chính xác, nếu sai công ty chúng tôi xin chịu hoàn toàn trách nhiệm trước pháp luật.</w:t>
                  </w:r>
                </w:p>
              </w:tc>
            </w:tr>
            <w:tr w:rsidR="00A44AC8" w:rsidRPr="0092671D" w14:paraId="0F74983B" w14:textId="77777777" w:rsidTr="00B66428">
              <w:trPr>
                <w:gridAfter w:val="1"/>
                <w:wAfter w:w="18" w:type="dxa"/>
                <w:trHeight w:val="300"/>
              </w:trPr>
              <w:tc>
                <w:tcPr>
                  <w:tcW w:w="708" w:type="dxa"/>
                  <w:tcBorders>
                    <w:top w:val="nil"/>
                    <w:left w:val="nil"/>
                    <w:bottom w:val="nil"/>
                    <w:right w:val="nil"/>
                  </w:tcBorders>
                  <w:shd w:val="clear" w:color="auto" w:fill="auto"/>
                  <w:noWrap/>
                  <w:vAlign w:val="bottom"/>
                  <w:hideMark/>
                </w:tcPr>
                <w:p w14:paraId="3A137620" w14:textId="77777777" w:rsidR="00A44AC8" w:rsidRPr="0092671D" w:rsidRDefault="00A44AC8" w:rsidP="00A44AC8">
                  <w:pPr>
                    <w:rPr>
                      <w:rFonts w:ascii="Times New Roman" w:hAnsi="Times New Roman"/>
                      <w:bCs w:val="0"/>
                      <w:sz w:val="26"/>
                      <w:szCs w:val="26"/>
                    </w:rPr>
                  </w:pPr>
                </w:p>
              </w:tc>
              <w:tc>
                <w:tcPr>
                  <w:tcW w:w="1540" w:type="dxa"/>
                  <w:tcBorders>
                    <w:top w:val="nil"/>
                    <w:left w:val="nil"/>
                    <w:bottom w:val="nil"/>
                    <w:right w:val="nil"/>
                  </w:tcBorders>
                  <w:shd w:val="clear" w:color="auto" w:fill="auto"/>
                  <w:noWrap/>
                  <w:vAlign w:val="bottom"/>
                  <w:hideMark/>
                </w:tcPr>
                <w:p w14:paraId="17A77707" w14:textId="77777777" w:rsidR="00A44AC8" w:rsidRPr="0092671D" w:rsidRDefault="00A44AC8" w:rsidP="00502D20">
                  <w:pPr>
                    <w:spacing w:line="276" w:lineRule="auto"/>
                    <w:rPr>
                      <w:rFonts w:ascii="Times New Roman" w:hAnsi="Times New Roman"/>
                      <w:bCs w:val="0"/>
                      <w:sz w:val="26"/>
                      <w:szCs w:val="26"/>
                    </w:rPr>
                  </w:pPr>
                </w:p>
              </w:tc>
              <w:tc>
                <w:tcPr>
                  <w:tcW w:w="1548" w:type="dxa"/>
                  <w:tcBorders>
                    <w:top w:val="nil"/>
                    <w:left w:val="nil"/>
                    <w:bottom w:val="nil"/>
                    <w:right w:val="nil"/>
                  </w:tcBorders>
                  <w:shd w:val="clear" w:color="auto" w:fill="auto"/>
                  <w:noWrap/>
                  <w:vAlign w:val="bottom"/>
                  <w:hideMark/>
                </w:tcPr>
                <w:p w14:paraId="0E8E1360" w14:textId="77777777" w:rsidR="00A44AC8" w:rsidRPr="0092671D" w:rsidRDefault="00A44AC8" w:rsidP="00502D20">
                  <w:pPr>
                    <w:spacing w:line="276" w:lineRule="auto"/>
                    <w:rPr>
                      <w:rFonts w:ascii="Times New Roman" w:hAnsi="Times New Roman"/>
                      <w:bCs w:val="0"/>
                      <w:sz w:val="26"/>
                      <w:szCs w:val="26"/>
                    </w:rPr>
                  </w:pPr>
                </w:p>
              </w:tc>
              <w:tc>
                <w:tcPr>
                  <w:tcW w:w="1134" w:type="dxa"/>
                  <w:tcBorders>
                    <w:top w:val="nil"/>
                    <w:left w:val="nil"/>
                    <w:bottom w:val="nil"/>
                    <w:right w:val="nil"/>
                  </w:tcBorders>
                  <w:shd w:val="clear" w:color="auto" w:fill="auto"/>
                  <w:noWrap/>
                  <w:vAlign w:val="bottom"/>
                  <w:hideMark/>
                </w:tcPr>
                <w:p w14:paraId="7B89F674" w14:textId="77777777" w:rsidR="00A44AC8" w:rsidRPr="0092671D" w:rsidRDefault="00A44AC8" w:rsidP="00502D20">
                  <w:pPr>
                    <w:spacing w:line="276" w:lineRule="auto"/>
                    <w:rPr>
                      <w:rFonts w:ascii="Times New Roman" w:hAnsi="Times New Roman"/>
                      <w:bCs w:val="0"/>
                      <w:sz w:val="26"/>
                      <w:szCs w:val="26"/>
                    </w:rPr>
                  </w:pPr>
                </w:p>
              </w:tc>
              <w:tc>
                <w:tcPr>
                  <w:tcW w:w="1400" w:type="dxa"/>
                  <w:tcBorders>
                    <w:top w:val="nil"/>
                    <w:left w:val="nil"/>
                    <w:bottom w:val="nil"/>
                    <w:right w:val="nil"/>
                  </w:tcBorders>
                  <w:shd w:val="clear" w:color="auto" w:fill="auto"/>
                  <w:noWrap/>
                  <w:vAlign w:val="bottom"/>
                  <w:hideMark/>
                </w:tcPr>
                <w:p w14:paraId="76C0C343" w14:textId="77777777" w:rsidR="00A44AC8" w:rsidRPr="0092671D" w:rsidRDefault="00A44AC8" w:rsidP="00502D20">
                  <w:pPr>
                    <w:spacing w:line="276" w:lineRule="auto"/>
                    <w:rPr>
                      <w:rFonts w:ascii="Times New Roman" w:hAnsi="Times New Roman"/>
                      <w:bCs w:val="0"/>
                      <w:sz w:val="26"/>
                      <w:szCs w:val="26"/>
                    </w:rPr>
                  </w:pPr>
                </w:p>
              </w:tc>
              <w:tc>
                <w:tcPr>
                  <w:tcW w:w="1440" w:type="dxa"/>
                  <w:tcBorders>
                    <w:top w:val="nil"/>
                    <w:left w:val="nil"/>
                    <w:bottom w:val="nil"/>
                    <w:right w:val="nil"/>
                  </w:tcBorders>
                  <w:shd w:val="clear" w:color="auto" w:fill="auto"/>
                  <w:noWrap/>
                  <w:vAlign w:val="bottom"/>
                  <w:hideMark/>
                </w:tcPr>
                <w:p w14:paraId="5C0FDCBF" w14:textId="77777777" w:rsidR="00A44AC8" w:rsidRPr="0092671D" w:rsidRDefault="00A44AC8" w:rsidP="00502D20">
                  <w:pPr>
                    <w:spacing w:line="276" w:lineRule="auto"/>
                    <w:rPr>
                      <w:rFonts w:ascii="Times New Roman" w:hAnsi="Times New Roman"/>
                      <w:bCs w:val="0"/>
                      <w:sz w:val="26"/>
                      <w:szCs w:val="26"/>
                    </w:rPr>
                  </w:pPr>
                </w:p>
              </w:tc>
              <w:tc>
                <w:tcPr>
                  <w:tcW w:w="1880" w:type="dxa"/>
                  <w:tcBorders>
                    <w:top w:val="nil"/>
                    <w:left w:val="nil"/>
                    <w:bottom w:val="nil"/>
                    <w:right w:val="nil"/>
                  </w:tcBorders>
                  <w:shd w:val="clear" w:color="auto" w:fill="auto"/>
                  <w:noWrap/>
                  <w:vAlign w:val="bottom"/>
                  <w:hideMark/>
                </w:tcPr>
                <w:p w14:paraId="67946B85" w14:textId="77777777" w:rsidR="00A44AC8" w:rsidRPr="0092671D" w:rsidRDefault="00A44AC8" w:rsidP="00502D20">
                  <w:pPr>
                    <w:spacing w:line="276" w:lineRule="auto"/>
                    <w:rPr>
                      <w:rFonts w:ascii="Times New Roman" w:hAnsi="Times New Roman"/>
                      <w:bCs w:val="0"/>
                      <w:sz w:val="26"/>
                      <w:szCs w:val="26"/>
                    </w:rPr>
                  </w:pPr>
                </w:p>
              </w:tc>
              <w:tc>
                <w:tcPr>
                  <w:tcW w:w="3980" w:type="dxa"/>
                  <w:gridSpan w:val="8"/>
                  <w:tcBorders>
                    <w:top w:val="nil"/>
                    <w:left w:val="nil"/>
                    <w:bottom w:val="nil"/>
                    <w:right w:val="nil"/>
                  </w:tcBorders>
                  <w:shd w:val="clear" w:color="auto" w:fill="auto"/>
                  <w:noWrap/>
                  <w:vAlign w:val="bottom"/>
                  <w:hideMark/>
                </w:tcPr>
                <w:p w14:paraId="43EDA8E1" w14:textId="77777777" w:rsidR="00A44AC8" w:rsidRPr="0092671D" w:rsidRDefault="00A44AC8" w:rsidP="00502D20">
                  <w:pPr>
                    <w:spacing w:line="276" w:lineRule="auto"/>
                    <w:rPr>
                      <w:rFonts w:ascii="Times New Roman" w:hAnsi="Times New Roman"/>
                      <w:bCs w:val="0"/>
                      <w:i/>
                      <w:iCs/>
                      <w:color w:val="000000"/>
                      <w:sz w:val="26"/>
                      <w:szCs w:val="26"/>
                    </w:rPr>
                  </w:pPr>
                  <w:r w:rsidRPr="0092671D">
                    <w:rPr>
                      <w:rFonts w:ascii="Times New Roman" w:hAnsi="Times New Roman"/>
                      <w:bCs w:val="0"/>
                      <w:i/>
                      <w:iCs/>
                      <w:color w:val="000000"/>
                      <w:sz w:val="26"/>
                      <w:szCs w:val="26"/>
                    </w:rPr>
                    <w:t>Ngày     tháng      năm 2025</w:t>
                  </w:r>
                </w:p>
              </w:tc>
            </w:tr>
            <w:tr w:rsidR="00A44AC8" w:rsidRPr="0092671D" w14:paraId="2C2A9120" w14:textId="77777777" w:rsidTr="00B66428">
              <w:trPr>
                <w:gridAfter w:val="1"/>
                <w:wAfter w:w="18" w:type="dxa"/>
                <w:trHeight w:val="300"/>
              </w:trPr>
              <w:tc>
                <w:tcPr>
                  <w:tcW w:w="708" w:type="dxa"/>
                  <w:tcBorders>
                    <w:top w:val="nil"/>
                    <w:left w:val="nil"/>
                    <w:bottom w:val="nil"/>
                    <w:right w:val="nil"/>
                  </w:tcBorders>
                  <w:shd w:val="clear" w:color="auto" w:fill="auto"/>
                  <w:noWrap/>
                  <w:vAlign w:val="bottom"/>
                  <w:hideMark/>
                </w:tcPr>
                <w:p w14:paraId="0700D6C5" w14:textId="77777777" w:rsidR="00A44AC8" w:rsidRPr="0092671D" w:rsidRDefault="00A44AC8" w:rsidP="00A44AC8">
                  <w:pPr>
                    <w:jc w:val="center"/>
                    <w:rPr>
                      <w:rFonts w:ascii="Times New Roman" w:hAnsi="Times New Roman"/>
                      <w:bCs w:val="0"/>
                      <w:i/>
                      <w:iCs/>
                      <w:color w:val="000000"/>
                      <w:sz w:val="26"/>
                      <w:szCs w:val="26"/>
                    </w:rPr>
                  </w:pPr>
                </w:p>
              </w:tc>
              <w:tc>
                <w:tcPr>
                  <w:tcW w:w="1540" w:type="dxa"/>
                  <w:tcBorders>
                    <w:top w:val="nil"/>
                    <w:left w:val="nil"/>
                    <w:bottom w:val="nil"/>
                    <w:right w:val="nil"/>
                  </w:tcBorders>
                  <w:shd w:val="clear" w:color="auto" w:fill="auto"/>
                  <w:noWrap/>
                  <w:vAlign w:val="bottom"/>
                  <w:hideMark/>
                </w:tcPr>
                <w:p w14:paraId="463BF40C" w14:textId="77777777" w:rsidR="00A44AC8" w:rsidRPr="0092671D" w:rsidRDefault="00A44AC8" w:rsidP="00502D20">
                  <w:pPr>
                    <w:spacing w:line="276" w:lineRule="auto"/>
                    <w:rPr>
                      <w:rFonts w:ascii="Times New Roman" w:hAnsi="Times New Roman"/>
                      <w:bCs w:val="0"/>
                      <w:sz w:val="26"/>
                      <w:szCs w:val="26"/>
                    </w:rPr>
                  </w:pPr>
                </w:p>
              </w:tc>
              <w:tc>
                <w:tcPr>
                  <w:tcW w:w="1548" w:type="dxa"/>
                  <w:tcBorders>
                    <w:top w:val="nil"/>
                    <w:left w:val="nil"/>
                    <w:bottom w:val="nil"/>
                    <w:right w:val="nil"/>
                  </w:tcBorders>
                  <w:shd w:val="clear" w:color="auto" w:fill="auto"/>
                  <w:noWrap/>
                  <w:vAlign w:val="bottom"/>
                  <w:hideMark/>
                </w:tcPr>
                <w:p w14:paraId="050E37D8" w14:textId="77777777" w:rsidR="00A44AC8" w:rsidRPr="0092671D" w:rsidRDefault="00A44AC8" w:rsidP="00502D20">
                  <w:pPr>
                    <w:spacing w:line="276" w:lineRule="auto"/>
                    <w:rPr>
                      <w:rFonts w:ascii="Times New Roman" w:hAnsi="Times New Roman"/>
                      <w:bCs w:val="0"/>
                      <w:sz w:val="26"/>
                      <w:szCs w:val="26"/>
                    </w:rPr>
                  </w:pPr>
                </w:p>
              </w:tc>
              <w:tc>
                <w:tcPr>
                  <w:tcW w:w="1134" w:type="dxa"/>
                  <w:tcBorders>
                    <w:top w:val="nil"/>
                    <w:left w:val="nil"/>
                    <w:bottom w:val="nil"/>
                    <w:right w:val="nil"/>
                  </w:tcBorders>
                  <w:shd w:val="clear" w:color="auto" w:fill="auto"/>
                  <w:noWrap/>
                  <w:vAlign w:val="bottom"/>
                  <w:hideMark/>
                </w:tcPr>
                <w:p w14:paraId="0D8117E3" w14:textId="77777777" w:rsidR="00A44AC8" w:rsidRPr="0092671D" w:rsidRDefault="00A44AC8" w:rsidP="00502D20">
                  <w:pPr>
                    <w:spacing w:line="276" w:lineRule="auto"/>
                    <w:rPr>
                      <w:rFonts w:ascii="Times New Roman" w:hAnsi="Times New Roman"/>
                      <w:bCs w:val="0"/>
                      <w:sz w:val="26"/>
                      <w:szCs w:val="26"/>
                    </w:rPr>
                  </w:pPr>
                </w:p>
              </w:tc>
              <w:tc>
                <w:tcPr>
                  <w:tcW w:w="1400" w:type="dxa"/>
                  <w:tcBorders>
                    <w:top w:val="nil"/>
                    <w:left w:val="nil"/>
                    <w:bottom w:val="nil"/>
                    <w:right w:val="nil"/>
                  </w:tcBorders>
                  <w:shd w:val="clear" w:color="auto" w:fill="auto"/>
                  <w:noWrap/>
                  <w:vAlign w:val="bottom"/>
                  <w:hideMark/>
                </w:tcPr>
                <w:p w14:paraId="2C7E1EB5" w14:textId="77777777" w:rsidR="00A44AC8" w:rsidRPr="0092671D" w:rsidRDefault="00A44AC8" w:rsidP="00502D20">
                  <w:pPr>
                    <w:spacing w:line="276" w:lineRule="auto"/>
                    <w:rPr>
                      <w:rFonts w:ascii="Times New Roman" w:hAnsi="Times New Roman"/>
                      <w:bCs w:val="0"/>
                      <w:sz w:val="26"/>
                      <w:szCs w:val="26"/>
                    </w:rPr>
                  </w:pPr>
                </w:p>
              </w:tc>
              <w:tc>
                <w:tcPr>
                  <w:tcW w:w="1440" w:type="dxa"/>
                  <w:tcBorders>
                    <w:top w:val="nil"/>
                    <w:left w:val="nil"/>
                    <w:bottom w:val="nil"/>
                    <w:right w:val="nil"/>
                  </w:tcBorders>
                  <w:shd w:val="clear" w:color="auto" w:fill="auto"/>
                  <w:noWrap/>
                  <w:vAlign w:val="bottom"/>
                  <w:hideMark/>
                </w:tcPr>
                <w:p w14:paraId="7D6CC4EA" w14:textId="77777777" w:rsidR="00A44AC8" w:rsidRPr="0092671D" w:rsidRDefault="00A44AC8" w:rsidP="00502D20">
                  <w:pPr>
                    <w:spacing w:line="276" w:lineRule="auto"/>
                    <w:rPr>
                      <w:rFonts w:ascii="Times New Roman" w:hAnsi="Times New Roman"/>
                      <w:bCs w:val="0"/>
                      <w:sz w:val="26"/>
                      <w:szCs w:val="26"/>
                    </w:rPr>
                  </w:pPr>
                </w:p>
              </w:tc>
              <w:tc>
                <w:tcPr>
                  <w:tcW w:w="5860" w:type="dxa"/>
                  <w:gridSpan w:val="9"/>
                  <w:tcBorders>
                    <w:top w:val="nil"/>
                    <w:left w:val="nil"/>
                    <w:bottom w:val="nil"/>
                    <w:right w:val="nil"/>
                  </w:tcBorders>
                  <w:shd w:val="clear" w:color="auto" w:fill="auto"/>
                  <w:noWrap/>
                  <w:vAlign w:val="bottom"/>
                  <w:hideMark/>
                </w:tcPr>
                <w:p w14:paraId="21E0124B" w14:textId="77777777" w:rsidR="00A44AC8" w:rsidRPr="0092671D" w:rsidRDefault="00A44AC8" w:rsidP="00502D20">
                  <w:pPr>
                    <w:spacing w:line="276" w:lineRule="auto"/>
                    <w:jc w:val="right"/>
                    <w:rPr>
                      <w:rFonts w:ascii="Times New Roman" w:hAnsi="Times New Roman"/>
                      <w:b/>
                      <w:color w:val="000000"/>
                      <w:sz w:val="26"/>
                      <w:szCs w:val="26"/>
                    </w:rPr>
                  </w:pPr>
                  <w:r w:rsidRPr="0092671D">
                    <w:rPr>
                      <w:rFonts w:ascii="Times New Roman" w:hAnsi="Times New Roman"/>
                      <w:b/>
                      <w:color w:val="000000"/>
                      <w:sz w:val="26"/>
                      <w:szCs w:val="26"/>
                    </w:rPr>
                    <w:t>ĐẠI DIỆN HỢP PHÁP CỦA CÔNG TY</w:t>
                  </w:r>
                </w:p>
              </w:tc>
            </w:tr>
          </w:tbl>
          <w:p w14:paraId="28752506" w14:textId="77777777" w:rsidR="007557AD" w:rsidRPr="0092671D" w:rsidRDefault="007557AD" w:rsidP="007557AD">
            <w:pPr>
              <w:spacing w:line="360" w:lineRule="auto"/>
              <w:rPr>
                <w:rFonts w:ascii="Times New Roman" w:hAnsi="Times New Roman"/>
                <w:bCs w:val="0"/>
                <w:color w:val="000000"/>
                <w:sz w:val="26"/>
                <w:szCs w:val="26"/>
              </w:rPr>
            </w:pPr>
          </w:p>
        </w:tc>
      </w:tr>
    </w:tbl>
    <w:p w14:paraId="3AC45CAC" w14:textId="555298FC" w:rsidR="007557AD" w:rsidRPr="0092671D" w:rsidRDefault="007557AD" w:rsidP="007557AD">
      <w:pPr>
        <w:spacing w:line="360" w:lineRule="auto"/>
        <w:rPr>
          <w:rFonts w:ascii="Times New Roman" w:hAnsi="Times New Roman"/>
          <w:sz w:val="26"/>
          <w:szCs w:val="26"/>
        </w:rPr>
      </w:pPr>
    </w:p>
    <w:sectPr w:rsidR="007557AD" w:rsidRPr="0092671D" w:rsidSect="00A44AC8">
      <w:pgSz w:w="15840" w:h="12240" w:orient="landscape"/>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ArialH">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6D7"/>
    <w:multiLevelType w:val="hybridMultilevel"/>
    <w:tmpl w:val="E5F441CC"/>
    <w:lvl w:ilvl="0" w:tplc="6BA640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4931"/>
    <w:multiLevelType w:val="hybridMultilevel"/>
    <w:tmpl w:val="18DABCFC"/>
    <w:lvl w:ilvl="0" w:tplc="550AE448">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BF25852"/>
    <w:multiLevelType w:val="hybridMultilevel"/>
    <w:tmpl w:val="1606291C"/>
    <w:lvl w:ilvl="0" w:tplc="6BA640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711C0"/>
    <w:multiLevelType w:val="hybridMultilevel"/>
    <w:tmpl w:val="6E949300"/>
    <w:lvl w:ilvl="0" w:tplc="6BA640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2B2A6F"/>
    <w:multiLevelType w:val="hybridMultilevel"/>
    <w:tmpl w:val="46EA038E"/>
    <w:lvl w:ilvl="0" w:tplc="6BA640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56942"/>
    <w:multiLevelType w:val="hybridMultilevel"/>
    <w:tmpl w:val="A1326DBA"/>
    <w:lvl w:ilvl="0" w:tplc="6BA640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7692F"/>
    <w:multiLevelType w:val="hybridMultilevel"/>
    <w:tmpl w:val="DCAC659A"/>
    <w:lvl w:ilvl="0" w:tplc="6BA640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BE0E2F"/>
    <w:multiLevelType w:val="hybridMultilevel"/>
    <w:tmpl w:val="C040DF28"/>
    <w:lvl w:ilvl="0" w:tplc="392A711C">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2"/>
  </w:num>
  <w:num w:numId="4">
    <w:abstractNumId w:val="3"/>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68"/>
    <w:rsid w:val="00013B94"/>
    <w:rsid w:val="00014508"/>
    <w:rsid w:val="000642E0"/>
    <w:rsid w:val="000669D8"/>
    <w:rsid w:val="00080E36"/>
    <w:rsid w:val="000B0C37"/>
    <w:rsid w:val="000E1D1C"/>
    <w:rsid w:val="000E5E2F"/>
    <w:rsid w:val="00166130"/>
    <w:rsid w:val="00184CDF"/>
    <w:rsid w:val="001B2479"/>
    <w:rsid w:val="001B617A"/>
    <w:rsid w:val="00241C74"/>
    <w:rsid w:val="00246365"/>
    <w:rsid w:val="00246DA6"/>
    <w:rsid w:val="00273E54"/>
    <w:rsid w:val="00277FF6"/>
    <w:rsid w:val="0028626F"/>
    <w:rsid w:val="002B5E11"/>
    <w:rsid w:val="0030521B"/>
    <w:rsid w:val="003336B2"/>
    <w:rsid w:val="003538A6"/>
    <w:rsid w:val="00383230"/>
    <w:rsid w:val="00394701"/>
    <w:rsid w:val="003B0E17"/>
    <w:rsid w:val="003B0F88"/>
    <w:rsid w:val="003B1C1E"/>
    <w:rsid w:val="00437815"/>
    <w:rsid w:val="00474427"/>
    <w:rsid w:val="00480D3E"/>
    <w:rsid w:val="00485967"/>
    <w:rsid w:val="004A04F3"/>
    <w:rsid w:val="004A62F3"/>
    <w:rsid w:val="004C5511"/>
    <w:rsid w:val="00502D20"/>
    <w:rsid w:val="00510795"/>
    <w:rsid w:val="00512F86"/>
    <w:rsid w:val="005257AC"/>
    <w:rsid w:val="00526BF6"/>
    <w:rsid w:val="00584CC9"/>
    <w:rsid w:val="005A2CCE"/>
    <w:rsid w:val="00621D2B"/>
    <w:rsid w:val="006465BF"/>
    <w:rsid w:val="006A1ADD"/>
    <w:rsid w:val="006B56EA"/>
    <w:rsid w:val="006D6E39"/>
    <w:rsid w:val="0071466F"/>
    <w:rsid w:val="007557AD"/>
    <w:rsid w:val="0076352E"/>
    <w:rsid w:val="00774239"/>
    <w:rsid w:val="007A242E"/>
    <w:rsid w:val="007A264C"/>
    <w:rsid w:val="007B1AD6"/>
    <w:rsid w:val="007B31A1"/>
    <w:rsid w:val="007C5780"/>
    <w:rsid w:val="007D59C8"/>
    <w:rsid w:val="00880561"/>
    <w:rsid w:val="008A4245"/>
    <w:rsid w:val="008B0A05"/>
    <w:rsid w:val="008F206A"/>
    <w:rsid w:val="0092671D"/>
    <w:rsid w:val="00941D26"/>
    <w:rsid w:val="00976C23"/>
    <w:rsid w:val="00992594"/>
    <w:rsid w:val="0099729D"/>
    <w:rsid w:val="009B7366"/>
    <w:rsid w:val="009D403F"/>
    <w:rsid w:val="00A1497A"/>
    <w:rsid w:val="00A4426A"/>
    <w:rsid w:val="00A44AC8"/>
    <w:rsid w:val="00A60F68"/>
    <w:rsid w:val="00A91AD4"/>
    <w:rsid w:val="00AE408F"/>
    <w:rsid w:val="00B0226F"/>
    <w:rsid w:val="00B15B18"/>
    <w:rsid w:val="00B50760"/>
    <w:rsid w:val="00B50E1A"/>
    <w:rsid w:val="00B66428"/>
    <w:rsid w:val="00B73973"/>
    <w:rsid w:val="00B80AA1"/>
    <w:rsid w:val="00C117D3"/>
    <w:rsid w:val="00C6447C"/>
    <w:rsid w:val="00C81FE1"/>
    <w:rsid w:val="00CC4BDE"/>
    <w:rsid w:val="00CD15FA"/>
    <w:rsid w:val="00E34FE0"/>
    <w:rsid w:val="00EA7F12"/>
    <w:rsid w:val="00F47E27"/>
    <w:rsid w:val="00F87F44"/>
    <w:rsid w:val="00F9414D"/>
    <w:rsid w:val="00F97405"/>
    <w:rsid w:val="00FD4652"/>
    <w:rsid w:val="00FF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E4A9"/>
  <w15:docId w15:val="{61A4A4E2-F2F6-4AC7-BB65-F4845017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F68"/>
    <w:pPr>
      <w:spacing w:after="0" w:line="240" w:lineRule="auto"/>
    </w:pPr>
    <w:rPr>
      <w:rFonts w:ascii=".VnArialH" w:eastAsia="Times New Roman" w:hAnsi=".VnArialH" w:cs="Times New Roman"/>
      <w:bCs/>
      <w:kern w:val="0"/>
      <w:sz w:val="28"/>
      <w14:ligatures w14:val="none"/>
    </w:rPr>
  </w:style>
  <w:style w:type="paragraph" w:styleId="Heading1">
    <w:name w:val="heading 1"/>
    <w:basedOn w:val="Normal"/>
    <w:next w:val="Normal"/>
    <w:link w:val="Heading1Char"/>
    <w:uiPriority w:val="9"/>
    <w:qFormat/>
    <w:rsid w:val="00A60F68"/>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0F68"/>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0F68"/>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A60F68"/>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A60F68"/>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A60F68"/>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A60F68"/>
    <w:pPr>
      <w:keepNext/>
      <w:keepLines/>
      <w:spacing w:before="40" w:line="278" w:lineRule="auto"/>
      <w:outlineLvl w:val="6"/>
    </w:pPr>
    <w:rPr>
      <w:rFonts w:asciiTheme="minorHAnsi" w:eastAsiaTheme="majorEastAsia" w:hAnsiTheme="minorHAnsi" w:cstheme="majorBidi"/>
      <w:bCs w:val="0"/>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A60F68"/>
    <w:pPr>
      <w:keepNext/>
      <w:keepLines/>
      <w:spacing w:line="278" w:lineRule="auto"/>
      <w:outlineLvl w:val="7"/>
    </w:pPr>
    <w:rPr>
      <w:rFonts w:asciiTheme="minorHAnsi" w:eastAsiaTheme="majorEastAsia" w:hAnsiTheme="minorHAnsi" w:cstheme="majorBidi"/>
      <w:bCs w:val="0"/>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A60F68"/>
    <w:pPr>
      <w:keepNext/>
      <w:keepLines/>
      <w:spacing w:line="278" w:lineRule="auto"/>
      <w:outlineLvl w:val="8"/>
    </w:pPr>
    <w:rPr>
      <w:rFonts w:asciiTheme="minorHAnsi" w:eastAsiaTheme="majorEastAsia" w:hAnsiTheme="minorHAnsi" w:cstheme="majorBidi"/>
      <w:bCs w:val="0"/>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F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F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F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F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F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F68"/>
    <w:rPr>
      <w:rFonts w:eastAsiaTheme="majorEastAsia" w:cstheme="majorBidi"/>
      <w:color w:val="272727" w:themeColor="text1" w:themeTint="D8"/>
    </w:rPr>
  </w:style>
  <w:style w:type="paragraph" w:styleId="Title">
    <w:name w:val="Title"/>
    <w:basedOn w:val="Normal"/>
    <w:next w:val="Normal"/>
    <w:link w:val="TitleChar"/>
    <w:uiPriority w:val="10"/>
    <w:qFormat/>
    <w:rsid w:val="00A60F68"/>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A60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F68"/>
    <w:pPr>
      <w:numPr>
        <w:ilvl w:val="1"/>
      </w:numPr>
      <w:spacing w:after="160" w:line="278" w:lineRule="auto"/>
    </w:pPr>
    <w:rPr>
      <w:rFonts w:asciiTheme="minorHAnsi" w:eastAsiaTheme="majorEastAsia" w:hAnsiTheme="minorHAnsi" w:cstheme="majorBidi"/>
      <w:bCs w:val="0"/>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A60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F68"/>
    <w:pPr>
      <w:spacing w:before="160" w:after="160" w:line="278" w:lineRule="auto"/>
      <w:jc w:val="center"/>
    </w:pPr>
    <w:rPr>
      <w:rFonts w:asciiTheme="minorHAnsi" w:eastAsiaTheme="minorHAnsi" w:hAnsiTheme="minorHAnsi" w:cstheme="minorBidi"/>
      <w:bCs w:val="0"/>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A60F68"/>
    <w:rPr>
      <w:i/>
      <w:iCs/>
      <w:color w:val="404040" w:themeColor="text1" w:themeTint="BF"/>
    </w:rPr>
  </w:style>
  <w:style w:type="paragraph" w:styleId="ListParagraph">
    <w:name w:val="List Paragraph"/>
    <w:aliases w:val="Norm,Nga 3,List Paragraph1,Đoạn của Danh sách,List Paragraph11,Paragraph,liet ke,List Paragraph 1,List para,bang chu,Bullet L1,Colorful List - Accent 11,bullet 1,CONTENT,List Paragraph-rfp content,3.gach dau dong,dau,dau dong,DẦU THẤP"/>
    <w:basedOn w:val="Normal"/>
    <w:link w:val="ListParagraphChar"/>
    <w:uiPriority w:val="34"/>
    <w:qFormat/>
    <w:rsid w:val="00A60F68"/>
    <w:pPr>
      <w:spacing w:after="160" w:line="278" w:lineRule="auto"/>
      <w:ind w:left="720"/>
      <w:contextualSpacing/>
    </w:pPr>
    <w:rPr>
      <w:rFonts w:asciiTheme="minorHAnsi" w:eastAsiaTheme="minorHAnsi" w:hAnsiTheme="minorHAnsi" w:cstheme="minorBidi"/>
      <w:bCs w:val="0"/>
      <w:kern w:val="2"/>
      <w:sz w:val="24"/>
      <w14:ligatures w14:val="standardContextual"/>
    </w:rPr>
  </w:style>
  <w:style w:type="character" w:styleId="IntenseEmphasis">
    <w:name w:val="Intense Emphasis"/>
    <w:basedOn w:val="DefaultParagraphFont"/>
    <w:uiPriority w:val="21"/>
    <w:qFormat/>
    <w:rsid w:val="00A60F68"/>
    <w:rPr>
      <w:i/>
      <w:iCs/>
      <w:color w:val="2F5496" w:themeColor="accent1" w:themeShade="BF"/>
    </w:rPr>
  </w:style>
  <w:style w:type="paragraph" w:styleId="IntenseQuote">
    <w:name w:val="Intense Quote"/>
    <w:basedOn w:val="Normal"/>
    <w:next w:val="Normal"/>
    <w:link w:val="IntenseQuoteChar"/>
    <w:uiPriority w:val="30"/>
    <w:qFormat/>
    <w:rsid w:val="00A60F6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A60F68"/>
    <w:rPr>
      <w:i/>
      <w:iCs/>
      <w:color w:val="2F5496" w:themeColor="accent1" w:themeShade="BF"/>
    </w:rPr>
  </w:style>
  <w:style w:type="character" w:styleId="IntenseReference">
    <w:name w:val="Intense Reference"/>
    <w:basedOn w:val="DefaultParagraphFont"/>
    <w:uiPriority w:val="32"/>
    <w:qFormat/>
    <w:rsid w:val="00A60F68"/>
    <w:rPr>
      <w:b/>
      <w:bCs/>
      <w:smallCaps/>
      <w:color w:val="2F5496" w:themeColor="accent1" w:themeShade="BF"/>
      <w:spacing w:val="5"/>
    </w:rPr>
  </w:style>
  <w:style w:type="table" w:styleId="TableGrid">
    <w:name w:val="Table Grid"/>
    <w:basedOn w:val="TableNormal"/>
    <w:uiPriority w:val="39"/>
    <w:rsid w:val="00B50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B1AD6"/>
    <w:rPr>
      <w:color w:val="0000FF"/>
      <w:u w:val="single"/>
    </w:rPr>
  </w:style>
  <w:style w:type="character" w:styleId="FollowedHyperlink">
    <w:name w:val="FollowedHyperlink"/>
    <w:basedOn w:val="DefaultParagraphFont"/>
    <w:uiPriority w:val="99"/>
    <w:semiHidden/>
    <w:unhideWhenUsed/>
    <w:rsid w:val="007B1AD6"/>
    <w:rPr>
      <w:color w:val="800080"/>
      <w:u w:val="single"/>
    </w:rPr>
  </w:style>
  <w:style w:type="paragraph" w:customStyle="1" w:styleId="msonormal0">
    <w:name w:val="msonormal"/>
    <w:basedOn w:val="Normal"/>
    <w:rsid w:val="007B1AD6"/>
    <w:pPr>
      <w:spacing w:before="100" w:beforeAutospacing="1" w:after="100" w:afterAutospacing="1"/>
    </w:pPr>
    <w:rPr>
      <w:rFonts w:ascii="Times New Roman" w:hAnsi="Times New Roman"/>
      <w:bCs w:val="0"/>
      <w:sz w:val="24"/>
    </w:rPr>
  </w:style>
  <w:style w:type="paragraph" w:customStyle="1" w:styleId="font5">
    <w:name w:val="font5"/>
    <w:basedOn w:val="Normal"/>
    <w:rsid w:val="007B1AD6"/>
    <w:pPr>
      <w:spacing w:before="100" w:beforeAutospacing="1" w:after="100" w:afterAutospacing="1"/>
    </w:pPr>
    <w:rPr>
      <w:rFonts w:ascii="Times New Roman" w:hAnsi="Times New Roman"/>
      <w:bCs w:val="0"/>
      <w:sz w:val="24"/>
    </w:rPr>
  </w:style>
  <w:style w:type="paragraph" w:customStyle="1" w:styleId="font6">
    <w:name w:val="font6"/>
    <w:basedOn w:val="Normal"/>
    <w:rsid w:val="007B1AD6"/>
    <w:pPr>
      <w:spacing w:before="100" w:beforeAutospacing="1" w:after="100" w:afterAutospacing="1"/>
    </w:pPr>
    <w:rPr>
      <w:rFonts w:ascii="Times New Roman" w:hAnsi="Times New Roman"/>
      <w:bCs w:val="0"/>
      <w:color w:val="FF0000"/>
      <w:sz w:val="24"/>
    </w:rPr>
  </w:style>
  <w:style w:type="paragraph" w:customStyle="1" w:styleId="xl73">
    <w:name w:val="xl73"/>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rPr>
  </w:style>
  <w:style w:type="paragraph" w:customStyle="1" w:styleId="xl74">
    <w:name w:val="xl74"/>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rPr>
  </w:style>
  <w:style w:type="paragraph" w:customStyle="1" w:styleId="xl75">
    <w:name w:val="xl75"/>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sz w:val="24"/>
    </w:rPr>
  </w:style>
  <w:style w:type="paragraph" w:customStyle="1" w:styleId="xl76">
    <w:name w:val="xl76"/>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rPr>
  </w:style>
  <w:style w:type="paragraph" w:customStyle="1" w:styleId="xl77">
    <w:name w:val="xl77"/>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rPr>
  </w:style>
  <w:style w:type="paragraph" w:customStyle="1" w:styleId="xl78">
    <w:name w:val="xl78"/>
    <w:basedOn w:val="Normal"/>
    <w:rsid w:val="007B1AD6"/>
    <w:pPr>
      <w:spacing w:before="100" w:beforeAutospacing="1" w:after="100" w:afterAutospacing="1"/>
      <w:textAlignment w:val="center"/>
    </w:pPr>
    <w:rPr>
      <w:rFonts w:ascii="Times New Roman" w:hAnsi="Times New Roman"/>
      <w:bCs w:val="0"/>
      <w:sz w:val="24"/>
    </w:rPr>
  </w:style>
  <w:style w:type="paragraph" w:customStyle="1" w:styleId="xl79">
    <w:name w:val="xl79"/>
    <w:basedOn w:val="Normal"/>
    <w:rsid w:val="007B1AD6"/>
    <w:pPr>
      <w:spacing w:before="100" w:beforeAutospacing="1" w:after="100" w:afterAutospacing="1"/>
      <w:textAlignment w:val="center"/>
    </w:pPr>
    <w:rPr>
      <w:rFonts w:ascii="Times New Roman" w:hAnsi="Times New Roman"/>
      <w:b/>
      <w:sz w:val="24"/>
    </w:rPr>
  </w:style>
  <w:style w:type="paragraph" w:customStyle="1" w:styleId="xl80">
    <w:name w:val="xl80"/>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sz w:val="24"/>
    </w:rPr>
  </w:style>
  <w:style w:type="paragraph" w:customStyle="1" w:styleId="xl81">
    <w:name w:val="xl81"/>
    <w:basedOn w:val="Normal"/>
    <w:rsid w:val="007B1AD6"/>
    <w:pPr>
      <w:spacing w:before="100" w:beforeAutospacing="1" w:after="100" w:afterAutospacing="1"/>
      <w:jc w:val="center"/>
      <w:textAlignment w:val="center"/>
    </w:pPr>
    <w:rPr>
      <w:rFonts w:ascii="Times New Roman" w:hAnsi="Times New Roman"/>
      <w:bCs w:val="0"/>
      <w:sz w:val="24"/>
    </w:rPr>
  </w:style>
  <w:style w:type="paragraph" w:customStyle="1" w:styleId="xl82">
    <w:name w:val="xl82"/>
    <w:basedOn w:val="Normal"/>
    <w:rsid w:val="007B1AD6"/>
    <w:pPr>
      <w:spacing w:before="100" w:beforeAutospacing="1" w:after="100" w:afterAutospacing="1"/>
      <w:textAlignment w:val="center"/>
    </w:pPr>
    <w:rPr>
      <w:rFonts w:ascii="Times New Roman" w:hAnsi="Times New Roman"/>
      <w:bCs w:val="0"/>
      <w:sz w:val="24"/>
    </w:rPr>
  </w:style>
  <w:style w:type="paragraph" w:customStyle="1" w:styleId="xl83">
    <w:name w:val="xl83"/>
    <w:basedOn w:val="Normal"/>
    <w:rsid w:val="007B1AD6"/>
    <w:pPr>
      <w:spacing w:before="100" w:beforeAutospacing="1" w:after="100" w:afterAutospacing="1"/>
      <w:jc w:val="center"/>
      <w:textAlignment w:val="center"/>
    </w:pPr>
    <w:rPr>
      <w:rFonts w:ascii="Times New Roman" w:hAnsi="Times New Roman"/>
      <w:b/>
      <w:sz w:val="24"/>
    </w:rPr>
  </w:style>
  <w:style w:type="paragraph" w:customStyle="1" w:styleId="xl84">
    <w:name w:val="xl84"/>
    <w:basedOn w:val="Normal"/>
    <w:rsid w:val="007B1AD6"/>
    <w:pPr>
      <w:spacing w:before="100" w:beforeAutospacing="1" w:after="100" w:afterAutospacing="1"/>
      <w:textAlignment w:val="center"/>
    </w:pPr>
    <w:rPr>
      <w:rFonts w:ascii="Times New Roman" w:hAnsi="Times New Roman"/>
      <w:bCs w:val="0"/>
      <w:sz w:val="24"/>
    </w:rPr>
  </w:style>
  <w:style w:type="paragraph" w:customStyle="1" w:styleId="xl85">
    <w:name w:val="xl85"/>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24"/>
    </w:rPr>
  </w:style>
  <w:style w:type="paragraph" w:customStyle="1" w:styleId="xl86">
    <w:name w:val="xl86"/>
    <w:basedOn w:val="Normal"/>
    <w:rsid w:val="007B1AD6"/>
    <w:pPr>
      <w:spacing w:before="100" w:beforeAutospacing="1" w:after="100" w:afterAutospacing="1"/>
      <w:textAlignment w:val="center"/>
    </w:pPr>
    <w:rPr>
      <w:rFonts w:ascii="Times New Roman" w:hAnsi="Times New Roman"/>
      <w:b/>
      <w:sz w:val="24"/>
    </w:rPr>
  </w:style>
  <w:style w:type="paragraph" w:customStyle="1" w:styleId="xl87">
    <w:name w:val="xl87"/>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rPr>
  </w:style>
  <w:style w:type="paragraph" w:customStyle="1" w:styleId="xl88">
    <w:name w:val="xl88"/>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Cs w:val="0"/>
      <w:sz w:val="24"/>
    </w:rPr>
  </w:style>
  <w:style w:type="paragraph" w:customStyle="1" w:styleId="xl89">
    <w:name w:val="xl89"/>
    <w:basedOn w:val="Normal"/>
    <w:rsid w:val="007B1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24"/>
    </w:rPr>
  </w:style>
  <w:style w:type="paragraph" w:customStyle="1" w:styleId="xl90">
    <w:name w:val="xl90"/>
    <w:basedOn w:val="Normal"/>
    <w:rsid w:val="007B1AD6"/>
    <w:pPr>
      <w:spacing w:before="100" w:beforeAutospacing="1" w:after="100" w:afterAutospacing="1"/>
      <w:textAlignment w:val="center"/>
    </w:pPr>
    <w:rPr>
      <w:rFonts w:ascii="Times New Roman" w:hAnsi="Times New Roman"/>
      <w:bCs w:val="0"/>
      <w:sz w:val="24"/>
    </w:rPr>
  </w:style>
  <w:style w:type="paragraph" w:customStyle="1" w:styleId="xl91">
    <w:name w:val="xl91"/>
    <w:basedOn w:val="Normal"/>
    <w:rsid w:val="007B1AD6"/>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sz w:val="24"/>
    </w:rPr>
  </w:style>
  <w:style w:type="paragraph" w:customStyle="1" w:styleId="xl92">
    <w:name w:val="xl92"/>
    <w:basedOn w:val="Normal"/>
    <w:rsid w:val="007B1AD6"/>
    <w:pPr>
      <w:pBdr>
        <w:top w:val="single" w:sz="4" w:space="0" w:color="auto"/>
        <w:bottom w:val="single" w:sz="4" w:space="0" w:color="auto"/>
      </w:pBdr>
      <w:spacing w:before="100" w:beforeAutospacing="1" w:after="100" w:afterAutospacing="1"/>
      <w:textAlignment w:val="center"/>
    </w:pPr>
    <w:rPr>
      <w:rFonts w:ascii="Times New Roman" w:hAnsi="Times New Roman"/>
      <w:b/>
      <w:sz w:val="24"/>
    </w:rPr>
  </w:style>
  <w:style w:type="paragraph" w:customStyle="1" w:styleId="xl93">
    <w:name w:val="xl93"/>
    <w:basedOn w:val="Normal"/>
    <w:rsid w:val="007B1AD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sz w:val="24"/>
    </w:rPr>
  </w:style>
  <w:style w:type="paragraph" w:customStyle="1" w:styleId="xl94">
    <w:name w:val="xl94"/>
    <w:basedOn w:val="Normal"/>
    <w:rsid w:val="007B1AD6"/>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sz w:val="24"/>
    </w:rPr>
  </w:style>
  <w:style w:type="paragraph" w:customStyle="1" w:styleId="xl95">
    <w:name w:val="xl95"/>
    <w:basedOn w:val="Normal"/>
    <w:rsid w:val="007B1AD6"/>
    <w:pPr>
      <w:pBdr>
        <w:top w:val="single" w:sz="4" w:space="0" w:color="auto"/>
        <w:bottom w:val="single" w:sz="4" w:space="0" w:color="auto"/>
      </w:pBdr>
      <w:spacing w:before="100" w:beforeAutospacing="1" w:after="100" w:afterAutospacing="1"/>
      <w:textAlignment w:val="center"/>
    </w:pPr>
    <w:rPr>
      <w:rFonts w:ascii="Times New Roman" w:hAnsi="Times New Roman"/>
      <w:b/>
      <w:sz w:val="24"/>
    </w:rPr>
  </w:style>
  <w:style w:type="paragraph" w:customStyle="1" w:styleId="xl96">
    <w:name w:val="xl96"/>
    <w:basedOn w:val="Normal"/>
    <w:rsid w:val="007B1AD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sz w:val="24"/>
    </w:rPr>
  </w:style>
  <w:style w:type="paragraph" w:styleId="BalloonText">
    <w:name w:val="Balloon Text"/>
    <w:basedOn w:val="Normal"/>
    <w:link w:val="BalloonTextChar"/>
    <w:uiPriority w:val="99"/>
    <w:semiHidden/>
    <w:unhideWhenUsed/>
    <w:rsid w:val="00080E36"/>
    <w:rPr>
      <w:rFonts w:ascii="Tahoma" w:hAnsi="Tahoma" w:cs="Tahoma"/>
      <w:sz w:val="16"/>
      <w:szCs w:val="16"/>
    </w:rPr>
  </w:style>
  <w:style w:type="character" w:customStyle="1" w:styleId="BalloonTextChar">
    <w:name w:val="Balloon Text Char"/>
    <w:basedOn w:val="DefaultParagraphFont"/>
    <w:link w:val="BalloonText"/>
    <w:uiPriority w:val="99"/>
    <w:semiHidden/>
    <w:rsid w:val="00080E36"/>
    <w:rPr>
      <w:rFonts w:ascii="Tahoma" w:eastAsia="Times New Roman" w:hAnsi="Tahoma" w:cs="Tahoma"/>
      <w:bCs/>
      <w:kern w:val="0"/>
      <w:sz w:val="16"/>
      <w:szCs w:val="16"/>
      <w14:ligatures w14:val="none"/>
    </w:rPr>
  </w:style>
  <w:style w:type="character" w:customStyle="1" w:styleId="ListParagraphChar">
    <w:name w:val="List Paragraph Char"/>
    <w:aliases w:val="Norm Char,Nga 3 Char,List Paragraph1 Char,Đoạn của Danh sách Char,List Paragraph11 Char,Paragraph Char,liet ke Char,List Paragraph 1 Char,List para Char,bang chu Char,Bullet L1 Char,Colorful List - Accent 11 Char,bullet 1 Char"/>
    <w:link w:val="ListParagraph"/>
    <w:uiPriority w:val="34"/>
    <w:qFormat/>
    <w:rsid w:val="000669D8"/>
  </w:style>
  <w:style w:type="paragraph" w:styleId="NormalWeb">
    <w:name w:val="Normal (Web)"/>
    <w:basedOn w:val="Normal"/>
    <w:uiPriority w:val="99"/>
    <w:unhideWhenUsed/>
    <w:rsid w:val="000669D8"/>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7759">
      <w:bodyDiv w:val="1"/>
      <w:marLeft w:val="0"/>
      <w:marRight w:val="0"/>
      <w:marTop w:val="0"/>
      <w:marBottom w:val="0"/>
      <w:divBdr>
        <w:top w:val="none" w:sz="0" w:space="0" w:color="auto"/>
        <w:left w:val="none" w:sz="0" w:space="0" w:color="auto"/>
        <w:bottom w:val="none" w:sz="0" w:space="0" w:color="auto"/>
        <w:right w:val="none" w:sz="0" w:space="0" w:color="auto"/>
      </w:divBdr>
    </w:div>
    <w:div w:id="97915471">
      <w:bodyDiv w:val="1"/>
      <w:marLeft w:val="0"/>
      <w:marRight w:val="0"/>
      <w:marTop w:val="0"/>
      <w:marBottom w:val="0"/>
      <w:divBdr>
        <w:top w:val="none" w:sz="0" w:space="0" w:color="auto"/>
        <w:left w:val="none" w:sz="0" w:space="0" w:color="auto"/>
        <w:bottom w:val="none" w:sz="0" w:space="0" w:color="auto"/>
        <w:right w:val="none" w:sz="0" w:space="0" w:color="auto"/>
      </w:divBdr>
    </w:div>
    <w:div w:id="198055170">
      <w:bodyDiv w:val="1"/>
      <w:marLeft w:val="0"/>
      <w:marRight w:val="0"/>
      <w:marTop w:val="0"/>
      <w:marBottom w:val="0"/>
      <w:divBdr>
        <w:top w:val="none" w:sz="0" w:space="0" w:color="auto"/>
        <w:left w:val="none" w:sz="0" w:space="0" w:color="auto"/>
        <w:bottom w:val="none" w:sz="0" w:space="0" w:color="auto"/>
        <w:right w:val="none" w:sz="0" w:space="0" w:color="auto"/>
      </w:divBdr>
    </w:div>
    <w:div w:id="492067644">
      <w:bodyDiv w:val="1"/>
      <w:marLeft w:val="0"/>
      <w:marRight w:val="0"/>
      <w:marTop w:val="0"/>
      <w:marBottom w:val="0"/>
      <w:divBdr>
        <w:top w:val="none" w:sz="0" w:space="0" w:color="auto"/>
        <w:left w:val="none" w:sz="0" w:space="0" w:color="auto"/>
        <w:bottom w:val="none" w:sz="0" w:space="0" w:color="auto"/>
        <w:right w:val="none" w:sz="0" w:space="0" w:color="auto"/>
      </w:divBdr>
    </w:div>
    <w:div w:id="1917469372">
      <w:bodyDiv w:val="1"/>
      <w:marLeft w:val="0"/>
      <w:marRight w:val="0"/>
      <w:marTop w:val="0"/>
      <w:marBottom w:val="0"/>
      <w:divBdr>
        <w:top w:val="none" w:sz="0" w:space="0" w:color="auto"/>
        <w:left w:val="none" w:sz="0" w:space="0" w:color="auto"/>
        <w:bottom w:val="none" w:sz="0" w:space="0" w:color="auto"/>
        <w:right w:val="none" w:sz="0" w:space="0" w:color="auto"/>
      </w:divBdr>
    </w:div>
    <w:div w:id="21455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8A13C-3AEA-40F6-90DD-F00F01ED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TYT QO-DUNG</cp:lastModifiedBy>
  <cp:revision>19</cp:revision>
  <cp:lastPrinted>2025-12-02T07:52:00Z</cp:lastPrinted>
  <dcterms:created xsi:type="dcterms:W3CDTF">2025-10-09T10:29:00Z</dcterms:created>
  <dcterms:modified xsi:type="dcterms:W3CDTF">2025-12-03T09:52:00Z</dcterms:modified>
</cp:coreProperties>
</file>