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5670"/>
      </w:tblGrid>
      <w:tr w:rsidR="00A60F68" w:rsidRPr="00A91AD4" w14:paraId="667E1D61" w14:textId="77777777" w:rsidTr="00F9414D">
        <w:trPr>
          <w:trHeight w:val="227"/>
          <w:jc w:val="center"/>
        </w:trPr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FBB4" w14:textId="5B662BF4" w:rsidR="00A60F68" w:rsidRPr="00A91AD4" w:rsidRDefault="00A60F68" w:rsidP="00A60F68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91AD4">
              <w:rPr>
                <w:sz w:val="26"/>
                <w:szCs w:val="26"/>
                <w:lang w:val="nl-NL"/>
              </w:rPr>
              <w:br w:type="page"/>
            </w:r>
            <w:r w:rsidRPr="00A91AD4">
              <w:rPr>
                <w:sz w:val="26"/>
                <w:szCs w:val="26"/>
                <w:lang w:val="nl-NL"/>
              </w:rPr>
              <w:br w:type="page"/>
              <w:t xml:space="preserve">UBND </w:t>
            </w:r>
            <w:r w:rsidR="00A91AD4" w:rsidRPr="00A91AD4">
              <w:rPr>
                <w:sz w:val="26"/>
                <w:szCs w:val="26"/>
                <w:lang w:val="nl-NL"/>
              </w:rPr>
              <w:t>XÃ QUẢNG OAI</w:t>
            </w:r>
          </w:p>
          <w:p w14:paraId="3057FBF0" w14:textId="300A1883" w:rsidR="00A60F68" w:rsidRPr="00A91AD4" w:rsidRDefault="00A60F68" w:rsidP="00A91AD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91AD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31F18CB" wp14:editId="53F11937">
                      <wp:simplePos x="0" y="0"/>
                      <wp:positionH relativeFrom="column">
                        <wp:posOffset>1105930</wp:posOffset>
                      </wp:positionH>
                      <wp:positionV relativeFrom="paragraph">
                        <wp:posOffset>198292</wp:posOffset>
                      </wp:positionV>
                      <wp:extent cx="642551" cy="0"/>
                      <wp:effectExtent l="0" t="0" r="24765" b="19050"/>
                      <wp:wrapNone/>
                      <wp:docPr id="87385006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5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B4E4A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87.1pt;margin-top:15.6pt;width:50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G3KwIAAFE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9Olx&#10;OsaOzijRrMNRbbxlatd48mIt9KQErbGdYEkWutYbl2Nwqdc21M2PemNegX93REPZML2Tkf3bySBU&#10;GiKSdyFh4wzm3vafQeAZtvcQW3isbRcgsTnkGCd1uk1KHj3h+HGSjcbjlBJ+dSUsv8YZ6/wnCR0J&#10;RkHdpYwb/zRmYYdX5wMrll8DQlINK9W2URWtJn1BZ+PROAY4aJUIznDM2d22bC05sKCr+MQS0XN/&#10;zMJeiwjWSCaWF9sz1Z5tTN7qgId1IZ2LdRbOj9lwtpwup9kgG02Wg2xYVYOXVZkNJqv0aVw9VmVZ&#10;pT8DtTTLGyWE1IHdVcRp9nciuVyns/xuMr61IXmPHvuFZK/vSDoONszyrIotiNPaXgeOuo2HL3cs&#10;XIz7Pdr3f4LFLwAAAP//AwBQSwMEFAAGAAgAAAAhAMn4ToneAAAACQEAAA8AAABkcnMvZG93bnJl&#10;di54bWxMj0FPwkAQhe8m/ofNmHAxsm0FwdItISQePAokXpfu0Fa6s013Syu/3jEe8DR5My9vvpet&#10;R9uIC3a+dqQgnkYgkApnaioVHPZvT0sQPmgyunGECr7Rwzq/v8t0atxAH3jZhVJwCPlUK6hCaFMp&#10;fVGh1X7qWiS+nVxndWDZldJ0euBw28gkil6k1TXxh0q3uK2wOO96qwB9P4+jzastD+/X4fEzuX4N&#10;7V6pycO4WYEIOIabGX7xGR1yZjq6nowXDevFLGGrgueYJxuSxXwG4vi3kHkm/zfIfwAAAP//AwBQ&#10;SwECLQAUAAYACAAAACEAtoM4kv4AAADhAQAAEwAAAAAAAAAAAAAAAAAAAAAAW0NvbnRlbnRfVHlw&#10;ZXNdLnhtbFBLAQItABQABgAIAAAAIQA4/SH/1gAAAJQBAAALAAAAAAAAAAAAAAAAAC8BAABfcmVs&#10;cy8ucmVsc1BLAQItABQABgAIAAAAIQDRLNG3KwIAAFEEAAAOAAAAAAAAAAAAAAAAAC4CAABkcnMv&#10;ZTJvRG9jLnhtbFBLAQItABQABgAIAAAAIQDJ+E6J3gAAAAkBAAAPAAAAAAAAAAAAAAAAAIUEAABk&#10;cnMvZG93bnJldi54bWxQSwUGAAAAAAQABADzAAAAkAUAAAAA&#10;"/>
                  </w:pict>
                </mc:Fallback>
              </mc:AlternateContent>
            </w:r>
            <w:r w:rsidR="00A91AD4" w:rsidRPr="00A91AD4">
              <w:rPr>
                <w:b/>
                <w:noProof/>
                <w:sz w:val="26"/>
                <w:szCs w:val="26"/>
              </w:rPr>
              <w:t>TRẠM Y TẾ</w:t>
            </w:r>
            <w:r w:rsidRPr="00A91AD4"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EDF8" w14:textId="471751F6" w:rsidR="00A60F68" w:rsidRPr="00A91AD4" w:rsidRDefault="00A60F68" w:rsidP="00A91AD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91AD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B070DFF" wp14:editId="4341B1A7">
                      <wp:simplePos x="0" y="0"/>
                      <wp:positionH relativeFrom="column">
                        <wp:posOffset>1087669</wp:posOffset>
                      </wp:positionH>
                      <wp:positionV relativeFrom="paragraph">
                        <wp:posOffset>416732</wp:posOffset>
                      </wp:positionV>
                      <wp:extent cx="1400433" cy="0"/>
                      <wp:effectExtent l="0" t="0" r="9525" b="19050"/>
                      <wp:wrapNone/>
                      <wp:docPr id="347208587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4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3D7E8F7" id="Straight Arrow Connector 3" o:spid="_x0000_s1026" type="#_x0000_t32" style="position:absolute;margin-left:85.65pt;margin-top:32.8pt;width:110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yEKwIAAFI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Np+jSJ&#10;F7PFE0aStG5Ue6uJONYWvWgNHSpAStdO0Gjqu9Ypk7ngQu60r5te5F69Av1ukISiJvLIA/u3q3JQ&#10;iY+I3oX4jVEu96H7DMydIScLoYWXSrce0jUHXcKkrsOk+MUi6j4maRyn0ylGtPdFJOsDlTb2E4cW&#10;eSPH5l7HUEAS0pDzq7GeFsn6AJ9VwlY0TZBFI1GX4+VsMgsBBhrBvNMfM/p4KBqNzsQLKzyhRud5&#10;PKbhJFkAqzlhm7ttiWhutkveSI/nCnN07tZNOT+W8XKz2CzSUTqZb0ZpXJajl22Rjubb5GlWTsui&#10;KJOfnlqSZrVgjEvPrldxkv6dSu736aa/QcdDG6L36KFfjmz/DqTDZP0wb7I4ALvudD9xJ9xw+H7J&#10;/M143Dv78Vew/gUAAP//AwBQSwMEFAAGAAgAAAAhAIOTb+/dAAAACQEAAA8AAABkcnMvZG93bnJl&#10;di54bWxMj8FuwjAQRO+V+g/WVuJSFScgUkjjIFSJA8cCUq8mXpK08TqKHRL4+m7VAz3O7NPsTLYe&#10;bSMu2PnakYJ4GoFAKpypqVRwPGxfliB80GR04wgVXNHDOn98yHRq3EAfeNmHUnAI+VQrqEJoUyl9&#10;UaHVfupaJL6dXWd1YNmV0nR64HDbyFkUJdLqmvhDpVt8r7D43vdWAfp+EUeblS2Pu9vw/Dm7fQ3t&#10;QanJ07h5AxFwDHcYfutzdci508n1ZLxoWL/Gc0YVJIsEBAPzVcxbTn+GzDP5f0H+AwAA//8DAFBL&#10;AQItABQABgAIAAAAIQC2gziS/gAAAOEBAAATAAAAAAAAAAAAAAAAAAAAAABbQ29udGVudF9UeXBl&#10;c10ueG1sUEsBAi0AFAAGAAgAAAAhADj9If/WAAAAlAEAAAsAAAAAAAAAAAAAAAAALwEAAF9yZWxz&#10;Ly5yZWxzUEsBAi0AFAAGAAgAAAAhAOsvDIQrAgAAUgQAAA4AAAAAAAAAAAAAAAAALgIAAGRycy9l&#10;Mm9Eb2MueG1sUEsBAi0AFAAGAAgAAAAhAIOTb+/dAAAACQEAAA8AAAAAAAAAAAAAAAAAhQQAAGRy&#10;cy9kb3ducmV2LnhtbFBLBQYAAAAABAAEAPMAAACPBQAAAAA=&#10;"/>
                  </w:pict>
                </mc:Fallback>
              </mc:AlternateContent>
            </w:r>
            <w:r w:rsidRPr="00A91AD4">
              <w:rPr>
                <w:b/>
                <w:sz w:val="26"/>
                <w:szCs w:val="26"/>
              </w:rPr>
              <w:t>CỘNG HÒA XÃ HỘI CHỦ NGHĨA VIỆT NAM</w:t>
            </w:r>
            <w:r w:rsidRPr="00A91AD4">
              <w:rPr>
                <w:b/>
                <w:sz w:val="26"/>
                <w:szCs w:val="26"/>
              </w:rPr>
              <w:br/>
            </w:r>
            <w:proofErr w:type="spellStart"/>
            <w:r w:rsidRPr="00A91AD4">
              <w:rPr>
                <w:b/>
                <w:sz w:val="26"/>
                <w:szCs w:val="26"/>
              </w:rPr>
              <w:t>Độc</w:t>
            </w:r>
            <w:proofErr w:type="spellEnd"/>
            <w:r w:rsidRPr="00A91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1AD4">
              <w:rPr>
                <w:b/>
                <w:sz w:val="26"/>
                <w:szCs w:val="26"/>
              </w:rPr>
              <w:t>lập</w:t>
            </w:r>
            <w:proofErr w:type="spellEnd"/>
            <w:r w:rsidRPr="00A91AD4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A91AD4">
              <w:rPr>
                <w:b/>
                <w:sz w:val="26"/>
                <w:szCs w:val="26"/>
              </w:rPr>
              <w:t>Tự</w:t>
            </w:r>
            <w:proofErr w:type="spellEnd"/>
            <w:r w:rsidRPr="00A91AD4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A91AD4">
              <w:rPr>
                <w:b/>
                <w:sz w:val="26"/>
                <w:szCs w:val="26"/>
              </w:rPr>
              <w:t>Hạnh</w:t>
            </w:r>
            <w:proofErr w:type="spellEnd"/>
            <w:r w:rsidRPr="00A91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1AD4">
              <w:rPr>
                <w:b/>
                <w:sz w:val="26"/>
                <w:szCs w:val="26"/>
              </w:rPr>
              <w:t>phúc</w:t>
            </w:r>
            <w:proofErr w:type="spellEnd"/>
            <w:r w:rsidRPr="00A91AD4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A60F68" w:rsidRPr="00A91AD4" w14:paraId="7E05657B" w14:textId="77777777" w:rsidTr="00F9414D">
        <w:trPr>
          <w:trHeight w:val="306"/>
          <w:jc w:val="center"/>
        </w:trPr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B083" w14:textId="63851F8E" w:rsidR="00A60F68" w:rsidRPr="00A91AD4" w:rsidRDefault="00FF5684" w:rsidP="00A91AD4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A91AD4">
              <w:rPr>
                <w:sz w:val="26"/>
                <w:szCs w:val="26"/>
              </w:rPr>
              <w:t>Số</w:t>
            </w:r>
            <w:proofErr w:type="spellEnd"/>
            <w:r w:rsidRPr="00A91AD4">
              <w:rPr>
                <w:sz w:val="26"/>
                <w:szCs w:val="26"/>
              </w:rPr>
              <w:t xml:space="preserve">: </w:t>
            </w:r>
            <w:r w:rsidR="00814916">
              <w:rPr>
                <w:sz w:val="26"/>
                <w:szCs w:val="26"/>
              </w:rPr>
              <w:t>182</w:t>
            </w:r>
            <w:r w:rsidRPr="00A91AD4">
              <w:rPr>
                <w:sz w:val="26"/>
                <w:szCs w:val="26"/>
              </w:rPr>
              <w:t>/</w:t>
            </w:r>
            <w:r w:rsidR="00A91AD4">
              <w:rPr>
                <w:sz w:val="26"/>
                <w:szCs w:val="26"/>
              </w:rPr>
              <w:t>TB-TYT</w:t>
            </w:r>
          </w:p>
          <w:p w14:paraId="0F3A0DB9" w14:textId="63024CD8" w:rsidR="00FF5684" w:rsidRPr="00A91AD4" w:rsidRDefault="00FF5684" w:rsidP="00A91AD4">
            <w:pPr>
              <w:tabs>
                <w:tab w:val="left" w:pos="1701"/>
              </w:tabs>
              <w:spacing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1413" w14:textId="77777777" w:rsidR="00A91AD4" w:rsidRPr="00A91AD4" w:rsidRDefault="00A91AD4" w:rsidP="00A60F68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412D32DF" w14:textId="162D201D" w:rsidR="00A60F68" w:rsidRPr="00A91AD4" w:rsidRDefault="00A91AD4" w:rsidP="00814916">
            <w:pPr>
              <w:spacing w:line="276" w:lineRule="auto"/>
              <w:jc w:val="right"/>
              <w:rPr>
                <w:sz w:val="26"/>
                <w:szCs w:val="26"/>
              </w:rPr>
            </w:pPr>
            <w:proofErr w:type="spellStart"/>
            <w:r w:rsidRPr="00A91AD4">
              <w:rPr>
                <w:i/>
                <w:iCs/>
                <w:sz w:val="26"/>
                <w:szCs w:val="26"/>
              </w:rPr>
              <w:t>Quảng</w:t>
            </w:r>
            <w:proofErr w:type="spellEnd"/>
            <w:r w:rsidRPr="00A91AD4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91AD4">
              <w:rPr>
                <w:i/>
                <w:iCs/>
                <w:sz w:val="26"/>
                <w:szCs w:val="26"/>
              </w:rPr>
              <w:t>Oai</w:t>
            </w:r>
            <w:proofErr w:type="spellEnd"/>
            <w:r w:rsidR="00A60F68" w:rsidRPr="00A91AD4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A60F68" w:rsidRPr="00A91AD4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A60F68" w:rsidRPr="00A91AD4">
              <w:rPr>
                <w:i/>
                <w:iCs/>
                <w:sz w:val="26"/>
                <w:szCs w:val="26"/>
              </w:rPr>
              <w:t xml:space="preserve"> </w:t>
            </w:r>
            <w:r w:rsidR="005E7B2B">
              <w:rPr>
                <w:i/>
                <w:iCs/>
                <w:sz w:val="26"/>
                <w:szCs w:val="26"/>
              </w:rPr>
              <w:t>1</w:t>
            </w:r>
            <w:r w:rsidR="00814916">
              <w:rPr>
                <w:i/>
                <w:iCs/>
                <w:sz w:val="26"/>
                <w:szCs w:val="26"/>
              </w:rPr>
              <w:t>5</w:t>
            </w:r>
            <w:r w:rsidR="005E7B2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A60F68" w:rsidRPr="00A91AD4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A60F68" w:rsidRPr="00A91AD4">
              <w:rPr>
                <w:i/>
                <w:iCs/>
                <w:sz w:val="26"/>
                <w:szCs w:val="26"/>
              </w:rPr>
              <w:t xml:space="preserve"> </w:t>
            </w:r>
            <w:r w:rsidR="005E7B2B">
              <w:rPr>
                <w:i/>
                <w:iCs/>
                <w:sz w:val="26"/>
                <w:szCs w:val="26"/>
              </w:rPr>
              <w:t>09</w:t>
            </w:r>
            <w:r w:rsidR="00A60F68" w:rsidRPr="00A91AD4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A60F68" w:rsidRPr="00A91AD4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A60F68" w:rsidRPr="00A91AD4">
              <w:rPr>
                <w:i/>
                <w:iCs/>
                <w:sz w:val="26"/>
                <w:szCs w:val="26"/>
              </w:rPr>
              <w:t xml:space="preserve"> 2025</w:t>
            </w:r>
          </w:p>
        </w:tc>
      </w:tr>
    </w:tbl>
    <w:p w14:paraId="4C61FFCD" w14:textId="77777777" w:rsidR="00A91AD4" w:rsidRDefault="00A91AD4" w:rsidP="00A91AD4">
      <w:pPr>
        <w:tabs>
          <w:tab w:val="left" w:pos="1701"/>
        </w:tabs>
        <w:spacing w:line="252" w:lineRule="auto"/>
        <w:jc w:val="center"/>
        <w:rPr>
          <w:bCs/>
        </w:rPr>
      </w:pPr>
    </w:p>
    <w:p w14:paraId="4BDB7109" w14:textId="77777777" w:rsidR="00A91AD4" w:rsidRPr="00A91AD4" w:rsidRDefault="00A91AD4" w:rsidP="00A91AD4">
      <w:pPr>
        <w:tabs>
          <w:tab w:val="left" w:pos="1701"/>
        </w:tabs>
        <w:spacing w:line="252" w:lineRule="auto"/>
        <w:jc w:val="center"/>
        <w:rPr>
          <w:b/>
          <w:szCs w:val="28"/>
        </w:rPr>
      </w:pPr>
      <w:r w:rsidRPr="00A91AD4">
        <w:rPr>
          <w:b/>
          <w:szCs w:val="28"/>
        </w:rPr>
        <w:t>THÔNG BÁO</w:t>
      </w:r>
    </w:p>
    <w:p w14:paraId="3C8C36D1" w14:textId="77777777" w:rsidR="00A91AD4" w:rsidRPr="005C285A" w:rsidRDefault="00A91AD4" w:rsidP="00A91AD4">
      <w:pPr>
        <w:tabs>
          <w:tab w:val="left" w:pos="1701"/>
        </w:tabs>
        <w:spacing w:line="252" w:lineRule="auto"/>
        <w:jc w:val="center"/>
        <w:rPr>
          <w:b/>
          <w:sz w:val="27"/>
          <w:szCs w:val="27"/>
        </w:rPr>
      </w:pPr>
      <w:proofErr w:type="spellStart"/>
      <w:r w:rsidRPr="005C285A">
        <w:rPr>
          <w:b/>
          <w:sz w:val="27"/>
          <w:szCs w:val="27"/>
        </w:rPr>
        <w:t>Thông</w:t>
      </w:r>
      <w:proofErr w:type="spellEnd"/>
      <w:r w:rsidRPr="005C285A">
        <w:rPr>
          <w:b/>
          <w:sz w:val="27"/>
          <w:szCs w:val="27"/>
        </w:rPr>
        <w:t xml:space="preserve"> </w:t>
      </w:r>
      <w:proofErr w:type="spellStart"/>
      <w:r w:rsidRPr="005C285A">
        <w:rPr>
          <w:b/>
          <w:sz w:val="27"/>
          <w:szCs w:val="27"/>
        </w:rPr>
        <w:t>báo</w:t>
      </w:r>
      <w:proofErr w:type="spellEnd"/>
      <w:r w:rsidRPr="005C285A">
        <w:rPr>
          <w:b/>
          <w:sz w:val="27"/>
          <w:szCs w:val="27"/>
        </w:rPr>
        <w:t xml:space="preserve"> </w:t>
      </w:r>
      <w:proofErr w:type="spellStart"/>
      <w:r w:rsidRPr="005C285A">
        <w:rPr>
          <w:b/>
          <w:sz w:val="27"/>
          <w:szCs w:val="27"/>
        </w:rPr>
        <w:t>mời</w:t>
      </w:r>
      <w:proofErr w:type="spellEnd"/>
      <w:r w:rsidRPr="005C285A">
        <w:rPr>
          <w:b/>
          <w:sz w:val="27"/>
          <w:szCs w:val="27"/>
        </w:rPr>
        <w:t xml:space="preserve"> </w:t>
      </w:r>
      <w:proofErr w:type="spellStart"/>
      <w:r w:rsidRPr="005C285A">
        <w:rPr>
          <w:b/>
          <w:sz w:val="27"/>
          <w:szCs w:val="27"/>
        </w:rPr>
        <w:t>chào</w:t>
      </w:r>
      <w:proofErr w:type="spellEnd"/>
      <w:r w:rsidRPr="005C285A">
        <w:rPr>
          <w:b/>
          <w:sz w:val="27"/>
          <w:szCs w:val="27"/>
        </w:rPr>
        <w:t xml:space="preserve"> </w:t>
      </w:r>
      <w:proofErr w:type="spellStart"/>
      <w:r w:rsidRPr="005C285A">
        <w:rPr>
          <w:b/>
          <w:sz w:val="27"/>
          <w:szCs w:val="27"/>
        </w:rPr>
        <w:t>giá</w:t>
      </w:r>
      <w:proofErr w:type="spellEnd"/>
      <w:r w:rsidRPr="005C285A">
        <w:rPr>
          <w:b/>
          <w:sz w:val="27"/>
          <w:szCs w:val="27"/>
        </w:rPr>
        <w:t xml:space="preserve"> </w:t>
      </w:r>
      <w:proofErr w:type="spellStart"/>
      <w:r w:rsidRPr="005C285A">
        <w:rPr>
          <w:b/>
          <w:sz w:val="27"/>
          <w:szCs w:val="27"/>
        </w:rPr>
        <w:t>các</w:t>
      </w:r>
      <w:proofErr w:type="spellEnd"/>
      <w:r w:rsidRPr="005C285A">
        <w:rPr>
          <w:b/>
          <w:sz w:val="27"/>
          <w:szCs w:val="27"/>
        </w:rPr>
        <w:t xml:space="preserve"> </w:t>
      </w:r>
      <w:proofErr w:type="spellStart"/>
      <w:r w:rsidRPr="005C285A">
        <w:rPr>
          <w:b/>
          <w:sz w:val="27"/>
          <w:szCs w:val="27"/>
        </w:rPr>
        <w:t>mặt</w:t>
      </w:r>
      <w:proofErr w:type="spellEnd"/>
      <w:r w:rsidRPr="005C285A">
        <w:rPr>
          <w:b/>
          <w:sz w:val="27"/>
          <w:szCs w:val="27"/>
        </w:rPr>
        <w:t xml:space="preserve"> </w:t>
      </w:r>
      <w:proofErr w:type="spellStart"/>
      <w:r w:rsidRPr="005C285A">
        <w:rPr>
          <w:b/>
          <w:sz w:val="27"/>
          <w:szCs w:val="27"/>
        </w:rPr>
        <w:t>hàng</w:t>
      </w:r>
      <w:proofErr w:type="spellEnd"/>
    </w:p>
    <w:p w14:paraId="6A1FD3E1" w14:textId="7C32334F" w:rsidR="00A91AD4" w:rsidRPr="005C285A" w:rsidRDefault="00A91AD4" w:rsidP="00A91AD4">
      <w:pPr>
        <w:tabs>
          <w:tab w:val="left" w:pos="1701"/>
        </w:tabs>
        <w:spacing w:line="252" w:lineRule="auto"/>
        <w:jc w:val="center"/>
        <w:rPr>
          <w:b/>
          <w:sz w:val="27"/>
          <w:szCs w:val="27"/>
        </w:rPr>
      </w:pPr>
      <w:proofErr w:type="spellStart"/>
      <w:r w:rsidRPr="005C285A">
        <w:rPr>
          <w:b/>
          <w:sz w:val="27"/>
          <w:szCs w:val="27"/>
        </w:rPr>
        <w:t>gói</w:t>
      </w:r>
      <w:proofErr w:type="spellEnd"/>
      <w:r w:rsidRPr="005C285A">
        <w:rPr>
          <w:b/>
          <w:sz w:val="27"/>
          <w:szCs w:val="27"/>
        </w:rPr>
        <w:t xml:space="preserve">: </w:t>
      </w:r>
      <w:proofErr w:type="spellStart"/>
      <w:r w:rsidR="005C285A" w:rsidRPr="005C285A">
        <w:rPr>
          <w:b/>
          <w:color w:val="000000"/>
          <w:sz w:val="27"/>
          <w:szCs w:val="27"/>
        </w:rPr>
        <w:t>Máy</w:t>
      </w:r>
      <w:proofErr w:type="spellEnd"/>
      <w:r w:rsidR="005C285A" w:rsidRPr="005C285A">
        <w:rPr>
          <w:b/>
          <w:color w:val="000000"/>
          <w:sz w:val="27"/>
          <w:szCs w:val="27"/>
        </w:rPr>
        <w:t xml:space="preserve"> </w:t>
      </w:r>
      <w:proofErr w:type="spellStart"/>
      <w:r w:rsidR="005C285A" w:rsidRPr="005C285A">
        <w:rPr>
          <w:b/>
          <w:color w:val="000000"/>
          <w:sz w:val="27"/>
          <w:szCs w:val="27"/>
        </w:rPr>
        <w:t>xé</w:t>
      </w:r>
      <w:r w:rsidR="005D7459">
        <w:rPr>
          <w:b/>
          <w:color w:val="000000"/>
          <w:sz w:val="27"/>
          <w:szCs w:val="27"/>
        </w:rPr>
        <w:t>t</w:t>
      </w:r>
      <w:proofErr w:type="spellEnd"/>
      <w:r w:rsidR="005D7459">
        <w:rPr>
          <w:b/>
          <w:color w:val="000000"/>
          <w:sz w:val="27"/>
          <w:szCs w:val="27"/>
        </w:rPr>
        <w:t xml:space="preserve"> </w:t>
      </w:r>
      <w:proofErr w:type="spellStart"/>
      <w:r w:rsidR="005D7459">
        <w:rPr>
          <w:b/>
          <w:color w:val="000000"/>
          <w:sz w:val="27"/>
          <w:szCs w:val="27"/>
        </w:rPr>
        <w:t>nghiệm</w:t>
      </w:r>
      <w:proofErr w:type="spellEnd"/>
      <w:r w:rsidR="005D7459">
        <w:rPr>
          <w:b/>
          <w:color w:val="000000"/>
          <w:sz w:val="27"/>
          <w:szCs w:val="27"/>
        </w:rPr>
        <w:t xml:space="preserve"> </w:t>
      </w:r>
      <w:proofErr w:type="spellStart"/>
      <w:r w:rsidR="005D7459">
        <w:rPr>
          <w:b/>
          <w:color w:val="000000"/>
          <w:sz w:val="27"/>
          <w:szCs w:val="27"/>
        </w:rPr>
        <w:t>đường</w:t>
      </w:r>
      <w:proofErr w:type="spellEnd"/>
      <w:r w:rsidR="005D7459">
        <w:rPr>
          <w:b/>
          <w:color w:val="000000"/>
          <w:sz w:val="27"/>
          <w:szCs w:val="27"/>
        </w:rPr>
        <w:t xml:space="preserve"> </w:t>
      </w:r>
      <w:proofErr w:type="spellStart"/>
      <w:r w:rsidR="005D7459">
        <w:rPr>
          <w:b/>
          <w:color w:val="000000"/>
          <w:sz w:val="27"/>
          <w:szCs w:val="27"/>
        </w:rPr>
        <w:t>huyết</w:t>
      </w:r>
      <w:proofErr w:type="spellEnd"/>
      <w:r w:rsidR="005D7459">
        <w:rPr>
          <w:b/>
          <w:color w:val="000000"/>
          <w:sz w:val="27"/>
          <w:szCs w:val="27"/>
        </w:rPr>
        <w:t xml:space="preserve"> </w:t>
      </w:r>
      <w:proofErr w:type="spellStart"/>
      <w:r w:rsidR="005D7459">
        <w:rPr>
          <w:b/>
          <w:color w:val="000000"/>
          <w:sz w:val="27"/>
          <w:szCs w:val="27"/>
        </w:rPr>
        <w:t>mao</w:t>
      </w:r>
      <w:proofErr w:type="spellEnd"/>
      <w:r w:rsidR="005D7459">
        <w:rPr>
          <w:b/>
          <w:color w:val="000000"/>
          <w:sz w:val="27"/>
          <w:szCs w:val="27"/>
        </w:rPr>
        <w:t xml:space="preserve"> </w:t>
      </w:r>
      <w:proofErr w:type="spellStart"/>
      <w:r w:rsidR="005D7459">
        <w:rPr>
          <w:b/>
          <w:color w:val="000000"/>
          <w:sz w:val="27"/>
          <w:szCs w:val="27"/>
        </w:rPr>
        <w:t>mạch</w:t>
      </w:r>
      <w:proofErr w:type="spellEnd"/>
      <w:r w:rsidR="005D7459">
        <w:rPr>
          <w:b/>
          <w:color w:val="000000"/>
          <w:sz w:val="27"/>
          <w:szCs w:val="27"/>
        </w:rPr>
        <w:t xml:space="preserve">, </w:t>
      </w:r>
      <w:proofErr w:type="spellStart"/>
      <w:r w:rsidR="005D7459">
        <w:rPr>
          <w:b/>
          <w:color w:val="000000"/>
          <w:sz w:val="27"/>
          <w:szCs w:val="27"/>
        </w:rPr>
        <w:t>n</w:t>
      </w:r>
      <w:r w:rsidR="005C285A" w:rsidRPr="005C285A">
        <w:rPr>
          <w:b/>
          <w:color w:val="000000"/>
          <w:sz w:val="27"/>
          <w:szCs w:val="27"/>
        </w:rPr>
        <w:t>hiệt</w:t>
      </w:r>
      <w:proofErr w:type="spellEnd"/>
      <w:r w:rsidR="005C285A" w:rsidRPr="005C285A">
        <w:rPr>
          <w:b/>
          <w:color w:val="000000"/>
          <w:sz w:val="27"/>
          <w:szCs w:val="27"/>
        </w:rPr>
        <w:t xml:space="preserve"> </w:t>
      </w:r>
      <w:proofErr w:type="spellStart"/>
      <w:r w:rsidR="005C285A" w:rsidRPr="005C285A">
        <w:rPr>
          <w:b/>
          <w:color w:val="000000"/>
          <w:sz w:val="27"/>
          <w:szCs w:val="27"/>
        </w:rPr>
        <w:t>ẩm</w:t>
      </w:r>
      <w:proofErr w:type="spellEnd"/>
      <w:r w:rsidR="005C285A" w:rsidRPr="005C285A">
        <w:rPr>
          <w:b/>
          <w:color w:val="000000"/>
          <w:sz w:val="27"/>
          <w:szCs w:val="27"/>
        </w:rPr>
        <w:t xml:space="preserve"> </w:t>
      </w:r>
      <w:proofErr w:type="spellStart"/>
      <w:r w:rsidR="005D7459">
        <w:rPr>
          <w:b/>
          <w:color w:val="000000"/>
          <w:sz w:val="27"/>
          <w:szCs w:val="27"/>
        </w:rPr>
        <w:t>kế</w:t>
      </w:r>
      <w:proofErr w:type="spellEnd"/>
      <w:r w:rsidR="005D7459">
        <w:rPr>
          <w:b/>
          <w:color w:val="000000"/>
          <w:sz w:val="27"/>
          <w:szCs w:val="27"/>
        </w:rPr>
        <w:t xml:space="preserve"> </w:t>
      </w:r>
      <w:proofErr w:type="spellStart"/>
      <w:r w:rsidR="005D7459">
        <w:rPr>
          <w:b/>
          <w:color w:val="000000"/>
          <w:sz w:val="27"/>
          <w:szCs w:val="27"/>
        </w:rPr>
        <w:t>tự</w:t>
      </w:r>
      <w:proofErr w:type="spellEnd"/>
      <w:r w:rsidR="005D7459">
        <w:rPr>
          <w:b/>
          <w:color w:val="000000"/>
          <w:sz w:val="27"/>
          <w:szCs w:val="27"/>
        </w:rPr>
        <w:t xml:space="preserve"> </w:t>
      </w:r>
      <w:proofErr w:type="spellStart"/>
      <w:r w:rsidR="005D7459">
        <w:rPr>
          <w:b/>
          <w:color w:val="000000"/>
          <w:sz w:val="27"/>
          <w:szCs w:val="27"/>
        </w:rPr>
        <w:t>ghi</w:t>
      </w:r>
      <w:proofErr w:type="spellEnd"/>
      <w:r w:rsidR="005D7459">
        <w:rPr>
          <w:b/>
          <w:color w:val="000000"/>
          <w:sz w:val="27"/>
          <w:szCs w:val="27"/>
        </w:rPr>
        <w:t xml:space="preserve">, </w:t>
      </w:r>
      <w:proofErr w:type="spellStart"/>
      <w:r w:rsidR="005D7459">
        <w:rPr>
          <w:b/>
          <w:color w:val="000000"/>
          <w:sz w:val="27"/>
          <w:szCs w:val="27"/>
        </w:rPr>
        <w:t>c</w:t>
      </w:r>
      <w:r w:rsidR="005C285A" w:rsidRPr="005C285A">
        <w:rPr>
          <w:b/>
          <w:color w:val="000000"/>
          <w:sz w:val="27"/>
          <w:szCs w:val="27"/>
        </w:rPr>
        <w:t>hỉ</w:t>
      </w:r>
      <w:proofErr w:type="spellEnd"/>
      <w:r w:rsidR="005C285A" w:rsidRPr="005C285A">
        <w:rPr>
          <w:b/>
          <w:color w:val="000000"/>
          <w:sz w:val="27"/>
          <w:szCs w:val="27"/>
        </w:rPr>
        <w:t xml:space="preserve"> </w:t>
      </w:r>
      <w:proofErr w:type="spellStart"/>
      <w:r w:rsidR="005C285A" w:rsidRPr="005C285A">
        <w:rPr>
          <w:b/>
          <w:color w:val="000000"/>
          <w:sz w:val="27"/>
          <w:szCs w:val="27"/>
        </w:rPr>
        <w:t>thị</w:t>
      </w:r>
      <w:proofErr w:type="spellEnd"/>
      <w:r w:rsidR="005C285A" w:rsidRPr="005C285A">
        <w:rPr>
          <w:b/>
          <w:color w:val="000000"/>
          <w:sz w:val="27"/>
          <w:szCs w:val="27"/>
        </w:rPr>
        <w:t xml:space="preserve"> </w:t>
      </w:r>
      <w:proofErr w:type="spellStart"/>
      <w:r w:rsidR="005C285A" w:rsidRPr="005C285A">
        <w:rPr>
          <w:b/>
          <w:color w:val="000000"/>
          <w:sz w:val="27"/>
          <w:szCs w:val="27"/>
        </w:rPr>
        <w:t>đông</w:t>
      </w:r>
      <w:proofErr w:type="spellEnd"/>
      <w:r w:rsidR="005C285A" w:rsidRPr="005C285A">
        <w:rPr>
          <w:b/>
          <w:color w:val="000000"/>
          <w:sz w:val="27"/>
          <w:szCs w:val="27"/>
        </w:rPr>
        <w:t xml:space="preserve"> </w:t>
      </w:r>
      <w:proofErr w:type="spellStart"/>
      <w:r w:rsidR="005C285A" w:rsidRPr="005C285A">
        <w:rPr>
          <w:b/>
          <w:color w:val="000000"/>
          <w:sz w:val="27"/>
          <w:szCs w:val="27"/>
        </w:rPr>
        <w:t>băng</w:t>
      </w:r>
      <w:proofErr w:type="spellEnd"/>
    </w:p>
    <w:p w14:paraId="6210446A" w14:textId="77777777" w:rsidR="00A91AD4" w:rsidRPr="005C285A" w:rsidRDefault="00A91AD4" w:rsidP="00A91AD4">
      <w:pPr>
        <w:tabs>
          <w:tab w:val="left" w:pos="1701"/>
        </w:tabs>
        <w:spacing w:line="252" w:lineRule="auto"/>
        <w:jc w:val="center"/>
        <w:rPr>
          <w:sz w:val="27"/>
          <w:szCs w:val="27"/>
        </w:rPr>
      </w:pPr>
      <w:r w:rsidRPr="005C285A">
        <w:rPr>
          <w:noProof/>
          <w:sz w:val="27"/>
          <w:szCs w:val="27"/>
        </w:rPr>
        <w:t xml:space="preserve"> </w:t>
      </w:r>
      <w:r w:rsidRPr="005C285A">
        <w:rPr>
          <w:noProof/>
          <w:sz w:val="27"/>
          <w:szCs w:val="27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F03B366" wp14:editId="7C064B9C">
                <wp:simplePos x="0" y="0"/>
                <wp:positionH relativeFrom="margin">
                  <wp:align>center</wp:align>
                </wp:positionH>
                <wp:positionV relativeFrom="paragraph">
                  <wp:posOffset>16509</wp:posOffset>
                </wp:positionV>
                <wp:extent cx="1733550" cy="0"/>
                <wp:effectExtent l="0" t="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2573D5" id="Straight Connector 2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3pt" to="136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yC4gEAALQDAAAOAAAAZHJzL2Uyb0RvYy54bWysU02P0zAQvSPxHyzfadIuhd2o6Uq0KpcF&#10;KhV+wNRxEgt/yWOa9t8zdpruLtwQF2s843me9/y8ejwbzU4yoHK25vNZyZm0wjXKdjX/8X337p4z&#10;jGAb0M7Kml8k8sf12zerwVdy4XqnGxkYgVisBl/zPkZfFQWKXhrAmfPSUrF1wUCkbeiKJsBA6EYX&#10;i7L8UAwuND44IREpux2LfJ3x21aK+K1tUUama06zxbyGvB7TWqxXUHUBfK/EdQz4hykMKEuX3qC2&#10;EIH9CuovKKNEcOjaOBPOFK5tlZCZA7GZl3+wOfTgZeZC4qC/yYT/D1Z8Pe0DU03NFwvOLBh6o0MM&#10;oLo+so2zlhR0gVGRlBo8VtSwsfuQuIqzPfgnJ34i1YpXxbRBPx47t8Gk40SWnbPyl5vy8hyZoOT8&#10;493dckkPJKZaAdXU6APGz9IZloKaa2WTKFDB6Qljuhqq6UhKW7dTWueH1ZYNNX9YLpaEDGSvVkOk&#10;0HgijLbjDHRHvhUxZER0WjWpO+Fg6I4bHdgJyDvvd/fzT9vxUA+NHLMPy7K8egghfnHNmJ6XU55G&#10;u8LkMV/hp5m3gP3Yk0tJZGrRNt0vs32vFJ8FTdHRNZd9mFQna+S2q42T917uKX752da/AQAA//8D&#10;AFBLAwQUAAYACAAAACEAKoCM0toAAAAEAQAADwAAAGRycy9kb3ducmV2LnhtbEyPQU/CQBCF7yb8&#10;h82QeJMtNQKp3RIlgXgxETCcl+7YrXRnm+4Ctb/e0Ysev7zJe9/ky9414oJdqD0pmE4SEEilNzVV&#10;Ct7367sFiBA1Gd14QgVfGGBZjG5ynRl/pS1edrESXEIh0wpsjG0mZSgtOh0mvkXi7MN3TkfGrpKm&#10;01cud41Mk2Qmna6JF6xucWWxPO3OTsFgFqu3F7sZXp8P8+GhCvv15vCp1O24f3oEEbGPf8fwo8/q&#10;ULDT0Z/JBNEo4EeignQGgsN0fs98/GVZ5PK/fPENAAD//wMAUEsBAi0AFAAGAAgAAAAhALaDOJL+&#10;AAAA4QEAABMAAAAAAAAAAAAAAAAAAAAAAFtDb250ZW50X1R5cGVzXS54bWxQSwECLQAUAAYACAAA&#10;ACEAOP0h/9YAAACUAQAACwAAAAAAAAAAAAAAAAAvAQAAX3JlbHMvLnJlbHNQSwECLQAUAAYACAAA&#10;ACEAAmW8guIBAAC0AwAADgAAAAAAAAAAAAAAAAAuAgAAZHJzL2Uyb0RvYy54bWxQSwECLQAUAAYA&#10;CAAAACEAKoCM0toAAAAEAQAADwAAAAAAAAAAAAAAAAA8BAAAZHJzL2Rvd25yZXYueG1sUEsFBgAA&#10;AAAEAAQA8wAAAEMFAAAAAA==&#10;" strokecolor="#4a7ebb">
                <o:lock v:ext="edit" shapetype="f"/>
                <w10:wrap anchorx="margin"/>
              </v:line>
            </w:pict>
          </mc:Fallback>
        </mc:AlternateContent>
      </w:r>
    </w:p>
    <w:p w14:paraId="251D8302" w14:textId="77777777" w:rsidR="00A91AD4" w:rsidRPr="005C285A" w:rsidRDefault="00A91AD4" w:rsidP="00A91AD4">
      <w:pPr>
        <w:tabs>
          <w:tab w:val="left" w:pos="1701"/>
        </w:tabs>
        <w:spacing w:line="252" w:lineRule="auto"/>
        <w:jc w:val="center"/>
        <w:rPr>
          <w:sz w:val="27"/>
          <w:szCs w:val="27"/>
        </w:rPr>
      </w:pPr>
      <w:proofErr w:type="spellStart"/>
      <w:r w:rsidRPr="005C285A">
        <w:rPr>
          <w:sz w:val="27"/>
          <w:szCs w:val="27"/>
        </w:rPr>
        <w:t>Kính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gửi</w:t>
      </w:r>
      <w:proofErr w:type="spellEnd"/>
      <w:r w:rsidRPr="005C285A">
        <w:rPr>
          <w:sz w:val="27"/>
          <w:szCs w:val="27"/>
        </w:rPr>
        <w:t xml:space="preserve">: </w:t>
      </w:r>
      <w:proofErr w:type="spellStart"/>
      <w:r w:rsidRPr="005C285A">
        <w:rPr>
          <w:sz w:val="27"/>
          <w:szCs w:val="27"/>
        </w:rPr>
        <w:t>Các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nhà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cung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cấp</w:t>
      </w:r>
      <w:proofErr w:type="spellEnd"/>
    </w:p>
    <w:p w14:paraId="783797CC" w14:textId="77777777" w:rsidR="00A91AD4" w:rsidRPr="005C285A" w:rsidRDefault="00A91AD4" w:rsidP="00A91AD4">
      <w:pPr>
        <w:tabs>
          <w:tab w:val="left" w:pos="1701"/>
        </w:tabs>
        <w:spacing w:line="252" w:lineRule="auto"/>
        <w:jc w:val="both"/>
        <w:rPr>
          <w:sz w:val="27"/>
          <w:szCs w:val="27"/>
        </w:rPr>
      </w:pPr>
    </w:p>
    <w:p w14:paraId="07C77688" w14:textId="153EE288" w:rsidR="00A91AD4" w:rsidRPr="005C285A" w:rsidRDefault="00A91AD4" w:rsidP="00A91AD4">
      <w:pPr>
        <w:spacing w:after="120"/>
        <w:ind w:firstLine="720"/>
        <w:jc w:val="both"/>
        <w:rPr>
          <w:sz w:val="27"/>
          <w:szCs w:val="27"/>
        </w:rPr>
      </w:pPr>
      <w:proofErr w:type="spellStart"/>
      <w:r w:rsidRPr="005C285A">
        <w:rPr>
          <w:sz w:val="27"/>
          <w:szCs w:val="27"/>
        </w:rPr>
        <w:t>Căn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cứ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Biên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bản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họp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của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Hội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đồng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mua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sắm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của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Trạm</w:t>
      </w:r>
      <w:proofErr w:type="spellEnd"/>
      <w:r w:rsidRPr="005C285A">
        <w:rPr>
          <w:sz w:val="27"/>
          <w:szCs w:val="27"/>
        </w:rPr>
        <w:t xml:space="preserve"> Y </w:t>
      </w:r>
      <w:proofErr w:type="spellStart"/>
      <w:r w:rsidRPr="005C285A">
        <w:rPr>
          <w:sz w:val="27"/>
          <w:szCs w:val="27"/>
        </w:rPr>
        <w:t>tế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xã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Quảng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Oai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ngày</w:t>
      </w:r>
      <w:proofErr w:type="spellEnd"/>
      <w:r w:rsidRPr="005C285A">
        <w:rPr>
          <w:sz w:val="27"/>
          <w:szCs w:val="27"/>
        </w:rPr>
        <w:t xml:space="preserve"> </w:t>
      </w:r>
      <w:r w:rsidR="005E7B2B">
        <w:rPr>
          <w:sz w:val="27"/>
          <w:szCs w:val="27"/>
        </w:rPr>
        <w:t>14</w:t>
      </w:r>
      <w:r w:rsidR="005D7459">
        <w:rPr>
          <w:sz w:val="27"/>
          <w:szCs w:val="27"/>
        </w:rPr>
        <w:t>/09/2025</w:t>
      </w:r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về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việc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iCs/>
          <w:sz w:val="27"/>
          <w:szCs w:val="27"/>
        </w:rPr>
        <w:t>thống</w:t>
      </w:r>
      <w:proofErr w:type="spellEnd"/>
      <w:r w:rsidRPr="005C285A">
        <w:rPr>
          <w:iCs/>
          <w:sz w:val="27"/>
          <w:szCs w:val="27"/>
        </w:rPr>
        <w:t xml:space="preserve"> </w:t>
      </w:r>
      <w:proofErr w:type="spellStart"/>
      <w:r w:rsidRPr="005C285A">
        <w:rPr>
          <w:iCs/>
          <w:sz w:val="27"/>
          <w:szCs w:val="27"/>
        </w:rPr>
        <w:t>nhất</w:t>
      </w:r>
      <w:proofErr w:type="spellEnd"/>
      <w:r w:rsidRPr="005C285A">
        <w:rPr>
          <w:iCs/>
          <w:sz w:val="27"/>
          <w:szCs w:val="27"/>
        </w:rPr>
        <w:t xml:space="preserve"> </w:t>
      </w:r>
      <w:proofErr w:type="spellStart"/>
      <w:r w:rsidRPr="005C285A">
        <w:rPr>
          <w:iCs/>
          <w:sz w:val="27"/>
          <w:szCs w:val="27"/>
        </w:rPr>
        <w:t>mua</w:t>
      </w:r>
      <w:proofErr w:type="spellEnd"/>
      <w:r w:rsidR="008B2012">
        <w:rPr>
          <w:iCs/>
          <w:sz w:val="27"/>
          <w:szCs w:val="27"/>
        </w:rPr>
        <w:t>:</w:t>
      </w:r>
      <w:r w:rsidRPr="005C285A">
        <w:rPr>
          <w:iCs/>
          <w:sz w:val="27"/>
          <w:szCs w:val="27"/>
        </w:rPr>
        <w:t xml:space="preserve"> </w:t>
      </w:r>
      <w:proofErr w:type="spellStart"/>
      <w:r w:rsidR="005D7459" w:rsidRPr="005D7459">
        <w:rPr>
          <w:color w:val="000000"/>
          <w:sz w:val="27"/>
          <w:szCs w:val="27"/>
        </w:rPr>
        <w:t>Máy</w:t>
      </w:r>
      <w:proofErr w:type="spellEnd"/>
      <w:r w:rsidR="005D7459" w:rsidRPr="005D7459">
        <w:rPr>
          <w:color w:val="000000"/>
          <w:sz w:val="27"/>
          <w:szCs w:val="27"/>
        </w:rPr>
        <w:t xml:space="preserve"> </w:t>
      </w:r>
      <w:proofErr w:type="spellStart"/>
      <w:r w:rsidR="005D7459" w:rsidRPr="005D7459">
        <w:rPr>
          <w:color w:val="000000"/>
          <w:sz w:val="27"/>
          <w:szCs w:val="27"/>
        </w:rPr>
        <w:t>xé</w:t>
      </w:r>
      <w:r w:rsidR="008B2012">
        <w:rPr>
          <w:color w:val="000000"/>
          <w:sz w:val="27"/>
          <w:szCs w:val="27"/>
        </w:rPr>
        <w:t>t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nghiệm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đường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huyết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mao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mạch</w:t>
      </w:r>
      <w:proofErr w:type="spellEnd"/>
      <w:r w:rsidR="008B2012">
        <w:rPr>
          <w:color w:val="000000"/>
          <w:sz w:val="27"/>
          <w:szCs w:val="27"/>
        </w:rPr>
        <w:t xml:space="preserve">, </w:t>
      </w:r>
      <w:proofErr w:type="spellStart"/>
      <w:r w:rsidR="008B2012">
        <w:rPr>
          <w:color w:val="000000"/>
          <w:sz w:val="27"/>
          <w:szCs w:val="27"/>
        </w:rPr>
        <w:t>n</w:t>
      </w:r>
      <w:r w:rsidR="005D7459" w:rsidRPr="005D7459">
        <w:rPr>
          <w:color w:val="000000"/>
          <w:sz w:val="27"/>
          <w:szCs w:val="27"/>
        </w:rPr>
        <w:t>hiệt</w:t>
      </w:r>
      <w:proofErr w:type="spellEnd"/>
      <w:r w:rsidR="005D7459" w:rsidRPr="005D7459">
        <w:rPr>
          <w:color w:val="000000"/>
          <w:sz w:val="27"/>
          <w:szCs w:val="27"/>
        </w:rPr>
        <w:t xml:space="preserve"> </w:t>
      </w:r>
      <w:proofErr w:type="spellStart"/>
      <w:r w:rsidR="005D7459" w:rsidRPr="005D7459">
        <w:rPr>
          <w:color w:val="000000"/>
          <w:sz w:val="27"/>
          <w:szCs w:val="27"/>
        </w:rPr>
        <w:t>ẩm</w:t>
      </w:r>
      <w:proofErr w:type="spellEnd"/>
      <w:r w:rsidR="005D7459" w:rsidRPr="005D7459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kế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tự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ghi</w:t>
      </w:r>
      <w:proofErr w:type="spellEnd"/>
      <w:r w:rsidR="008B2012">
        <w:rPr>
          <w:color w:val="000000"/>
          <w:sz w:val="27"/>
          <w:szCs w:val="27"/>
        </w:rPr>
        <w:t xml:space="preserve">, </w:t>
      </w:r>
      <w:proofErr w:type="spellStart"/>
      <w:r w:rsidR="008B2012">
        <w:rPr>
          <w:color w:val="000000"/>
          <w:sz w:val="27"/>
          <w:szCs w:val="27"/>
        </w:rPr>
        <w:t>c</w:t>
      </w:r>
      <w:r w:rsidR="005D7459" w:rsidRPr="005D7459">
        <w:rPr>
          <w:color w:val="000000"/>
          <w:sz w:val="27"/>
          <w:szCs w:val="27"/>
        </w:rPr>
        <w:t>hỉ</w:t>
      </w:r>
      <w:proofErr w:type="spellEnd"/>
      <w:r w:rsidR="005D7459" w:rsidRPr="005D7459">
        <w:rPr>
          <w:color w:val="000000"/>
          <w:sz w:val="27"/>
          <w:szCs w:val="27"/>
        </w:rPr>
        <w:t xml:space="preserve"> </w:t>
      </w:r>
      <w:proofErr w:type="spellStart"/>
      <w:r w:rsidR="005D7459" w:rsidRPr="005D7459">
        <w:rPr>
          <w:color w:val="000000"/>
          <w:sz w:val="27"/>
          <w:szCs w:val="27"/>
        </w:rPr>
        <w:t>thị</w:t>
      </w:r>
      <w:proofErr w:type="spellEnd"/>
      <w:r w:rsidR="005D7459" w:rsidRPr="005D7459">
        <w:rPr>
          <w:color w:val="000000"/>
          <w:sz w:val="27"/>
          <w:szCs w:val="27"/>
        </w:rPr>
        <w:t xml:space="preserve"> </w:t>
      </w:r>
      <w:proofErr w:type="spellStart"/>
      <w:r w:rsidR="005D7459" w:rsidRPr="005D7459">
        <w:rPr>
          <w:color w:val="000000"/>
          <w:sz w:val="27"/>
          <w:szCs w:val="27"/>
        </w:rPr>
        <w:t>đông</w:t>
      </w:r>
      <w:proofErr w:type="spellEnd"/>
      <w:r w:rsidR="005D7459" w:rsidRPr="005D7459">
        <w:rPr>
          <w:color w:val="000000"/>
          <w:sz w:val="27"/>
          <w:szCs w:val="27"/>
        </w:rPr>
        <w:t xml:space="preserve"> </w:t>
      </w:r>
      <w:proofErr w:type="spellStart"/>
      <w:r w:rsidR="005D7459" w:rsidRPr="005D7459">
        <w:rPr>
          <w:color w:val="000000"/>
          <w:sz w:val="27"/>
          <w:szCs w:val="27"/>
        </w:rPr>
        <w:t>băng</w:t>
      </w:r>
      <w:proofErr w:type="spellEnd"/>
      <w:r w:rsidRPr="005C285A">
        <w:rPr>
          <w:sz w:val="27"/>
          <w:szCs w:val="27"/>
          <w:lang w:val="vi-VN"/>
        </w:rPr>
        <w:t>.</w:t>
      </w:r>
      <w:r w:rsidRPr="005C285A">
        <w:rPr>
          <w:sz w:val="27"/>
          <w:szCs w:val="27"/>
        </w:rPr>
        <w:t xml:space="preserve"> (</w:t>
      </w:r>
      <w:proofErr w:type="spellStart"/>
      <w:r w:rsidRPr="005C285A">
        <w:rPr>
          <w:i/>
          <w:sz w:val="27"/>
          <w:szCs w:val="27"/>
        </w:rPr>
        <w:t>Có</w:t>
      </w:r>
      <w:proofErr w:type="spellEnd"/>
      <w:r w:rsidRPr="005C285A">
        <w:rPr>
          <w:i/>
          <w:sz w:val="27"/>
          <w:szCs w:val="27"/>
        </w:rPr>
        <w:t xml:space="preserve"> </w:t>
      </w:r>
      <w:proofErr w:type="spellStart"/>
      <w:r w:rsidRPr="005C285A">
        <w:rPr>
          <w:i/>
          <w:sz w:val="27"/>
          <w:szCs w:val="27"/>
        </w:rPr>
        <w:t>danh</w:t>
      </w:r>
      <w:proofErr w:type="spellEnd"/>
      <w:r w:rsidRPr="005C285A">
        <w:rPr>
          <w:i/>
          <w:sz w:val="27"/>
          <w:szCs w:val="27"/>
        </w:rPr>
        <w:t xml:space="preserve"> </w:t>
      </w:r>
      <w:proofErr w:type="spellStart"/>
      <w:r w:rsidRPr="005C285A">
        <w:rPr>
          <w:i/>
          <w:sz w:val="27"/>
          <w:szCs w:val="27"/>
        </w:rPr>
        <w:t>mục</w:t>
      </w:r>
      <w:proofErr w:type="spellEnd"/>
      <w:r w:rsidRPr="005C285A">
        <w:rPr>
          <w:i/>
          <w:sz w:val="27"/>
          <w:szCs w:val="27"/>
        </w:rPr>
        <w:t xml:space="preserve"> </w:t>
      </w:r>
      <w:proofErr w:type="spellStart"/>
      <w:r w:rsidRPr="005C285A">
        <w:rPr>
          <w:i/>
          <w:sz w:val="27"/>
          <w:szCs w:val="27"/>
        </w:rPr>
        <w:t>mua</w:t>
      </w:r>
      <w:proofErr w:type="spellEnd"/>
      <w:r w:rsidRPr="005C285A">
        <w:rPr>
          <w:i/>
          <w:sz w:val="27"/>
          <w:szCs w:val="27"/>
        </w:rPr>
        <w:t xml:space="preserve"> </w:t>
      </w:r>
      <w:proofErr w:type="spellStart"/>
      <w:r w:rsidRPr="005C285A">
        <w:rPr>
          <w:i/>
          <w:sz w:val="27"/>
          <w:szCs w:val="27"/>
        </w:rPr>
        <w:t>sắm</w:t>
      </w:r>
      <w:proofErr w:type="spellEnd"/>
      <w:r w:rsidRPr="005C285A">
        <w:rPr>
          <w:i/>
          <w:sz w:val="27"/>
          <w:szCs w:val="27"/>
        </w:rPr>
        <w:t xml:space="preserve"> </w:t>
      </w:r>
      <w:proofErr w:type="spellStart"/>
      <w:r w:rsidRPr="005C285A">
        <w:rPr>
          <w:i/>
          <w:sz w:val="27"/>
          <w:szCs w:val="27"/>
        </w:rPr>
        <w:t>kèm</w:t>
      </w:r>
      <w:proofErr w:type="spellEnd"/>
      <w:r w:rsidRPr="005C285A">
        <w:rPr>
          <w:i/>
          <w:sz w:val="27"/>
          <w:szCs w:val="27"/>
        </w:rPr>
        <w:t xml:space="preserve"> </w:t>
      </w:r>
      <w:proofErr w:type="spellStart"/>
      <w:r w:rsidRPr="005C285A">
        <w:rPr>
          <w:i/>
          <w:sz w:val="27"/>
          <w:szCs w:val="27"/>
        </w:rPr>
        <w:t>theo</w:t>
      </w:r>
      <w:proofErr w:type="spellEnd"/>
      <w:r w:rsidRPr="005C285A">
        <w:rPr>
          <w:sz w:val="27"/>
          <w:szCs w:val="27"/>
        </w:rPr>
        <w:t>)</w:t>
      </w:r>
    </w:p>
    <w:p w14:paraId="0A1AF7FB" w14:textId="5124EE0F" w:rsidR="00A91AD4" w:rsidRPr="005D7459" w:rsidRDefault="00A91AD4" w:rsidP="00A91AD4">
      <w:pPr>
        <w:tabs>
          <w:tab w:val="left" w:pos="1701"/>
        </w:tabs>
        <w:spacing w:line="252" w:lineRule="auto"/>
        <w:jc w:val="both"/>
        <w:rPr>
          <w:sz w:val="27"/>
          <w:szCs w:val="27"/>
        </w:rPr>
      </w:pPr>
      <w:r w:rsidRPr="005C285A">
        <w:rPr>
          <w:sz w:val="27"/>
          <w:szCs w:val="27"/>
        </w:rPr>
        <w:t xml:space="preserve">          </w:t>
      </w:r>
      <w:r w:rsidRPr="005C285A">
        <w:rPr>
          <w:sz w:val="27"/>
          <w:szCs w:val="27"/>
          <w:lang w:val="vi-VN"/>
        </w:rPr>
        <w:t>Bằng thông báo này</w:t>
      </w:r>
      <w:r w:rsidRPr="005C285A">
        <w:rPr>
          <w:sz w:val="27"/>
          <w:szCs w:val="27"/>
        </w:rPr>
        <w:t>,</w:t>
      </w:r>
      <w:r w:rsidRPr="005C285A">
        <w:rPr>
          <w:sz w:val="27"/>
          <w:szCs w:val="27"/>
          <w:lang w:val="es-ES"/>
        </w:rPr>
        <w:t xml:space="preserve"> </w:t>
      </w:r>
      <w:proofErr w:type="spellStart"/>
      <w:r w:rsidRPr="005C285A">
        <w:rPr>
          <w:sz w:val="27"/>
          <w:szCs w:val="27"/>
        </w:rPr>
        <w:t>Trạm</w:t>
      </w:r>
      <w:proofErr w:type="spellEnd"/>
      <w:r w:rsidRPr="005C285A">
        <w:rPr>
          <w:sz w:val="27"/>
          <w:szCs w:val="27"/>
        </w:rPr>
        <w:t xml:space="preserve"> Y </w:t>
      </w:r>
      <w:proofErr w:type="spellStart"/>
      <w:r w:rsidRPr="005C285A">
        <w:rPr>
          <w:sz w:val="27"/>
          <w:szCs w:val="27"/>
        </w:rPr>
        <w:t>tế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xã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Quảng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Oai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mời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các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nhà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cung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cấp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có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đủ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năng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lực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tham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gia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chào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giá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iCs/>
          <w:sz w:val="27"/>
          <w:szCs w:val="27"/>
        </w:rPr>
        <w:t>các</w:t>
      </w:r>
      <w:proofErr w:type="spellEnd"/>
      <w:r w:rsidRPr="005C285A">
        <w:rPr>
          <w:iCs/>
          <w:sz w:val="27"/>
          <w:szCs w:val="27"/>
        </w:rPr>
        <w:t xml:space="preserve"> </w:t>
      </w:r>
      <w:proofErr w:type="spellStart"/>
      <w:r w:rsidRPr="005C285A">
        <w:rPr>
          <w:iCs/>
          <w:sz w:val="27"/>
          <w:szCs w:val="27"/>
        </w:rPr>
        <w:t>mặt</w:t>
      </w:r>
      <w:proofErr w:type="spellEnd"/>
      <w:r w:rsidRPr="005C285A">
        <w:rPr>
          <w:iCs/>
          <w:sz w:val="27"/>
          <w:szCs w:val="27"/>
        </w:rPr>
        <w:t xml:space="preserve"> </w:t>
      </w:r>
      <w:proofErr w:type="spellStart"/>
      <w:r w:rsidRPr="005C285A">
        <w:rPr>
          <w:iCs/>
          <w:sz w:val="27"/>
          <w:szCs w:val="27"/>
        </w:rPr>
        <w:t>hàng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gói</w:t>
      </w:r>
      <w:proofErr w:type="spellEnd"/>
      <w:r w:rsidRPr="005C285A">
        <w:rPr>
          <w:sz w:val="27"/>
          <w:szCs w:val="27"/>
        </w:rPr>
        <w:t xml:space="preserve">: </w:t>
      </w:r>
      <w:proofErr w:type="spellStart"/>
      <w:r w:rsidR="008B2012" w:rsidRPr="005D7459">
        <w:rPr>
          <w:color w:val="000000"/>
          <w:sz w:val="27"/>
          <w:szCs w:val="27"/>
        </w:rPr>
        <w:t>Máy</w:t>
      </w:r>
      <w:proofErr w:type="spellEnd"/>
      <w:r w:rsidR="008B2012" w:rsidRPr="005D7459">
        <w:rPr>
          <w:color w:val="000000"/>
          <w:sz w:val="27"/>
          <w:szCs w:val="27"/>
        </w:rPr>
        <w:t xml:space="preserve"> </w:t>
      </w:r>
      <w:proofErr w:type="spellStart"/>
      <w:r w:rsidR="008B2012" w:rsidRPr="005D7459">
        <w:rPr>
          <w:color w:val="000000"/>
          <w:sz w:val="27"/>
          <w:szCs w:val="27"/>
        </w:rPr>
        <w:t>xé</w:t>
      </w:r>
      <w:r w:rsidR="008B2012">
        <w:rPr>
          <w:color w:val="000000"/>
          <w:sz w:val="27"/>
          <w:szCs w:val="27"/>
        </w:rPr>
        <w:t>t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nghiệm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đường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huyết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mao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mạch</w:t>
      </w:r>
      <w:proofErr w:type="spellEnd"/>
      <w:r w:rsidR="008B2012">
        <w:rPr>
          <w:color w:val="000000"/>
          <w:sz w:val="27"/>
          <w:szCs w:val="27"/>
        </w:rPr>
        <w:t xml:space="preserve">, </w:t>
      </w:r>
      <w:proofErr w:type="spellStart"/>
      <w:r w:rsidR="008B2012">
        <w:rPr>
          <w:color w:val="000000"/>
          <w:sz w:val="27"/>
          <w:szCs w:val="27"/>
        </w:rPr>
        <w:t>n</w:t>
      </w:r>
      <w:r w:rsidR="008B2012" w:rsidRPr="005D7459">
        <w:rPr>
          <w:color w:val="000000"/>
          <w:sz w:val="27"/>
          <w:szCs w:val="27"/>
        </w:rPr>
        <w:t>hiệt</w:t>
      </w:r>
      <w:proofErr w:type="spellEnd"/>
      <w:r w:rsidR="008B2012" w:rsidRPr="005D7459">
        <w:rPr>
          <w:color w:val="000000"/>
          <w:sz w:val="27"/>
          <w:szCs w:val="27"/>
        </w:rPr>
        <w:t xml:space="preserve"> </w:t>
      </w:r>
      <w:proofErr w:type="spellStart"/>
      <w:r w:rsidR="008B2012" w:rsidRPr="005D7459">
        <w:rPr>
          <w:color w:val="000000"/>
          <w:sz w:val="27"/>
          <w:szCs w:val="27"/>
        </w:rPr>
        <w:t>ẩm</w:t>
      </w:r>
      <w:proofErr w:type="spellEnd"/>
      <w:r w:rsidR="008B2012" w:rsidRPr="005D7459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kế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tự</w:t>
      </w:r>
      <w:proofErr w:type="spellEnd"/>
      <w:r w:rsidR="008B2012">
        <w:rPr>
          <w:color w:val="000000"/>
          <w:sz w:val="27"/>
          <w:szCs w:val="27"/>
        </w:rPr>
        <w:t xml:space="preserve"> </w:t>
      </w:r>
      <w:proofErr w:type="spellStart"/>
      <w:r w:rsidR="008B2012">
        <w:rPr>
          <w:color w:val="000000"/>
          <w:sz w:val="27"/>
          <w:szCs w:val="27"/>
        </w:rPr>
        <w:t>ghi</w:t>
      </w:r>
      <w:proofErr w:type="spellEnd"/>
      <w:r w:rsidR="008B2012">
        <w:rPr>
          <w:color w:val="000000"/>
          <w:sz w:val="27"/>
          <w:szCs w:val="27"/>
        </w:rPr>
        <w:t xml:space="preserve">, </w:t>
      </w:r>
      <w:proofErr w:type="spellStart"/>
      <w:r w:rsidR="008B2012">
        <w:rPr>
          <w:color w:val="000000"/>
          <w:sz w:val="27"/>
          <w:szCs w:val="27"/>
        </w:rPr>
        <w:t>c</w:t>
      </w:r>
      <w:r w:rsidR="008B2012" w:rsidRPr="005D7459">
        <w:rPr>
          <w:color w:val="000000"/>
          <w:sz w:val="27"/>
          <w:szCs w:val="27"/>
        </w:rPr>
        <w:t>hỉ</w:t>
      </w:r>
      <w:proofErr w:type="spellEnd"/>
      <w:r w:rsidR="008B2012" w:rsidRPr="005D7459">
        <w:rPr>
          <w:color w:val="000000"/>
          <w:sz w:val="27"/>
          <w:szCs w:val="27"/>
        </w:rPr>
        <w:t xml:space="preserve"> </w:t>
      </w:r>
      <w:proofErr w:type="spellStart"/>
      <w:r w:rsidR="008B2012" w:rsidRPr="005D7459">
        <w:rPr>
          <w:color w:val="000000"/>
          <w:sz w:val="27"/>
          <w:szCs w:val="27"/>
        </w:rPr>
        <w:t>thị</w:t>
      </w:r>
      <w:proofErr w:type="spellEnd"/>
      <w:r w:rsidR="008B2012" w:rsidRPr="005D7459">
        <w:rPr>
          <w:color w:val="000000"/>
          <w:sz w:val="27"/>
          <w:szCs w:val="27"/>
        </w:rPr>
        <w:t xml:space="preserve"> </w:t>
      </w:r>
      <w:proofErr w:type="spellStart"/>
      <w:r w:rsidR="008B2012" w:rsidRPr="005D7459">
        <w:rPr>
          <w:color w:val="000000"/>
          <w:sz w:val="27"/>
          <w:szCs w:val="27"/>
        </w:rPr>
        <w:t>đông</w:t>
      </w:r>
      <w:proofErr w:type="spellEnd"/>
      <w:r w:rsidR="008B2012" w:rsidRPr="005D7459">
        <w:rPr>
          <w:color w:val="000000"/>
          <w:sz w:val="27"/>
          <w:szCs w:val="27"/>
        </w:rPr>
        <w:t xml:space="preserve"> </w:t>
      </w:r>
      <w:proofErr w:type="spellStart"/>
      <w:r w:rsidR="008B2012" w:rsidRPr="005D7459">
        <w:rPr>
          <w:color w:val="000000"/>
          <w:sz w:val="27"/>
          <w:szCs w:val="27"/>
        </w:rPr>
        <w:t>băng</w:t>
      </w:r>
      <w:proofErr w:type="spellEnd"/>
      <w:r w:rsidRPr="005D7459">
        <w:rPr>
          <w:sz w:val="27"/>
          <w:szCs w:val="27"/>
        </w:rPr>
        <w:t>.</w:t>
      </w:r>
    </w:p>
    <w:p w14:paraId="47A810FB" w14:textId="77777777" w:rsidR="00A91AD4" w:rsidRPr="005C285A" w:rsidRDefault="00A91AD4" w:rsidP="00A91AD4">
      <w:pPr>
        <w:tabs>
          <w:tab w:val="left" w:pos="709"/>
        </w:tabs>
        <w:spacing w:line="252" w:lineRule="auto"/>
        <w:jc w:val="both"/>
        <w:rPr>
          <w:sz w:val="27"/>
          <w:szCs w:val="27"/>
        </w:rPr>
      </w:pPr>
      <w:r w:rsidRPr="005C285A">
        <w:rPr>
          <w:sz w:val="27"/>
          <w:szCs w:val="27"/>
        </w:rPr>
        <w:tab/>
        <w:t>-</w:t>
      </w:r>
      <w:proofErr w:type="spellStart"/>
      <w:r w:rsidRPr="005C285A">
        <w:rPr>
          <w:sz w:val="27"/>
          <w:szCs w:val="27"/>
        </w:rPr>
        <w:t>Yêu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cầu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hồ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sơ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chào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giá</w:t>
      </w:r>
      <w:proofErr w:type="spellEnd"/>
      <w:r w:rsidRPr="005C285A">
        <w:rPr>
          <w:sz w:val="27"/>
          <w:szCs w:val="27"/>
        </w:rPr>
        <w:t xml:space="preserve">/ </w:t>
      </w:r>
      <w:proofErr w:type="spellStart"/>
      <w:r w:rsidRPr="005C285A">
        <w:rPr>
          <w:sz w:val="27"/>
          <w:szCs w:val="27"/>
        </w:rPr>
        <w:t>báo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giá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gồm</w:t>
      </w:r>
      <w:proofErr w:type="spellEnd"/>
      <w:r w:rsidRPr="005C285A">
        <w:rPr>
          <w:sz w:val="27"/>
          <w:szCs w:val="27"/>
        </w:rPr>
        <w:t>:</w:t>
      </w:r>
    </w:p>
    <w:p w14:paraId="15A03AE3" w14:textId="77777777" w:rsidR="00A91AD4" w:rsidRPr="005C285A" w:rsidRDefault="00A91AD4" w:rsidP="00A91AD4">
      <w:pPr>
        <w:pStyle w:val="ListParagraph"/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C285A">
        <w:rPr>
          <w:rFonts w:ascii="Times New Roman" w:hAnsi="Times New Roman" w:cs="Times New Roman"/>
          <w:sz w:val="27"/>
          <w:szCs w:val="27"/>
        </w:rPr>
        <w:t xml:space="preserve">+ 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Bảng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chào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giá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báo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giá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hoặc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giấy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tờ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tương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đương</w:t>
      </w:r>
      <w:proofErr w:type="spellEnd"/>
    </w:p>
    <w:p w14:paraId="3EFFD7CD" w14:textId="77777777" w:rsidR="00A91AD4" w:rsidRPr="005C285A" w:rsidRDefault="00A91AD4" w:rsidP="00A91AD4">
      <w:pPr>
        <w:pStyle w:val="ListParagraph"/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C285A">
        <w:rPr>
          <w:rFonts w:ascii="Times New Roman" w:hAnsi="Times New Roman" w:cs="Times New Roman"/>
          <w:sz w:val="27"/>
          <w:szCs w:val="27"/>
        </w:rPr>
        <w:t xml:space="preserve">+ 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Hồ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sơ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năng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nếu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>)</w:t>
      </w:r>
    </w:p>
    <w:p w14:paraId="7806BC4B" w14:textId="77777777" w:rsidR="00A91AD4" w:rsidRPr="005C285A" w:rsidRDefault="00A91AD4" w:rsidP="00A91AD4">
      <w:pPr>
        <w:pStyle w:val="ListParagraph"/>
        <w:spacing w:after="120"/>
        <w:ind w:left="0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5C285A">
        <w:rPr>
          <w:rFonts w:ascii="Times New Roman" w:hAnsi="Times New Roman" w:cs="Times New Roman"/>
          <w:b/>
          <w:sz w:val="27"/>
          <w:szCs w:val="27"/>
        </w:rPr>
        <w:t>Lưu</w:t>
      </w:r>
      <w:proofErr w:type="spellEnd"/>
      <w:r w:rsidRPr="005C285A">
        <w:rPr>
          <w:rFonts w:ascii="Times New Roman" w:hAnsi="Times New Roman" w:cs="Times New Roman"/>
          <w:b/>
          <w:sz w:val="27"/>
          <w:szCs w:val="27"/>
        </w:rPr>
        <w:t xml:space="preserve"> ý: </w:t>
      </w:r>
    </w:p>
    <w:p w14:paraId="35728DDF" w14:textId="33F8B1F2" w:rsidR="00A91AD4" w:rsidRPr="005C285A" w:rsidRDefault="00A91AD4" w:rsidP="00A91AD4">
      <w:pPr>
        <w:pStyle w:val="ListParagraph"/>
        <w:spacing w:after="120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C285A">
        <w:rPr>
          <w:rFonts w:ascii="Times New Roman" w:hAnsi="Times New Roman" w:cs="Times New Roman"/>
          <w:sz w:val="27"/>
          <w:szCs w:val="27"/>
        </w:rPr>
        <w:t xml:space="preserve">+ 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Hồ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sơ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đặt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trong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phong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bì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kín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thông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tin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đơn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vị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chào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giá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, </w:t>
      </w:r>
      <w:r w:rsidRPr="005C285A">
        <w:rPr>
          <w:rFonts w:ascii="Times New Roman" w:hAnsi="Times New Roman" w:cs="Times New Roman"/>
          <w:sz w:val="27"/>
          <w:szCs w:val="27"/>
          <w:lang w:val="nl-NL"/>
        </w:rPr>
        <w:t xml:space="preserve">báo giá bao gồm thuế và các chi phí liên quan để vận chuyển đến </w:t>
      </w:r>
      <w:proofErr w:type="spellStart"/>
      <w:r w:rsidRPr="005C285A">
        <w:rPr>
          <w:rFonts w:ascii="Times New Roman" w:hAnsi="Times New Roman"/>
          <w:sz w:val="27"/>
          <w:szCs w:val="27"/>
        </w:rPr>
        <w:t>Trạm</w:t>
      </w:r>
      <w:proofErr w:type="spellEnd"/>
      <w:r w:rsidRPr="005C285A">
        <w:rPr>
          <w:rFonts w:ascii="Times New Roman" w:hAnsi="Times New Roman"/>
          <w:sz w:val="27"/>
          <w:szCs w:val="27"/>
        </w:rPr>
        <w:t xml:space="preserve"> Y </w:t>
      </w:r>
      <w:proofErr w:type="spellStart"/>
      <w:r w:rsidRPr="005C285A">
        <w:rPr>
          <w:rFonts w:ascii="Times New Roman" w:hAnsi="Times New Roman"/>
          <w:sz w:val="27"/>
          <w:szCs w:val="27"/>
        </w:rPr>
        <w:t>tế</w:t>
      </w:r>
      <w:proofErr w:type="spellEnd"/>
      <w:r w:rsidRPr="005C285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/>
          <w:sz w:val="27"/>
          <w:szCs w:val="27"/>
        </w:rPr>
        <w:t>xã</w:t>
      </w:r>
      <w:proofErr w:type="spellEnd"/>
      <w:r w:rsidRPr="005C285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/>
          <w:sz w:val="27"/>
          <w:szCs w:val="27"/>
        </w:rPr>
        <w:t>Quảng</w:t>
      </w:r>
      <w:proofErr w:type="spellEnd"/>
      <w:r w:rsidRPr="005C285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/>
          <w:sz w:val="27"/>
          <w:szCs w:val="27"/>
        </w:rPr>
        <w:t>Oai</w:t>
      </w:r>
      <w:proofErr w:type="spellEnd"/>
    </w:p>
    <w:p w14:paraId="06B96AF9" w14:textId="77777777" w:rsidR="00A91AD4" w:rsidRPr="005C285A" w:rsidRDefault="00A91AD4" w:rsidP="00A91AD4">
      <w:pPr>
        <w:spacing w:after="120"/>
        <w:ind w:firstLine="567"/>
        <w:jc w:val="both"/>
        <w:rPr>
          <w:sz w:val="27"/>
          <w:szCs w:val="27"/>
        </w:rPr>
      </w:pPr>
      <w:r w:rsidRPr="005C285A">
        <w:rPr>
          <w:sz w:val="27"/>
          <w:szCs w:val="27"/>
        </w:rPr>
        <w:t xml:space="preserve">+ </w:t>
      </w:r>
      <w:proofErr w:type="spellStart"/>
      <w:r w:rsidRPr="005C285A">
        <w:rPr>
          <w:sz w:val="27"/>
          <w:szCs w:val="27"/>
        </w:rPr>
        <w:t>Thời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gian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thực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hiện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hợp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đồng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dự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kiến</w:t>
      </w:r>
      <w:proofErr w:type="spellEnd"/>
      <w:r w:rsidRPr="005C285A">
        <w:rPr>
          <w:sz w:val="27"/>
          <w:szCs w:val="27"/>
        </w:rPr>
        <w:t xml:space="preserve">: 30 </w:t>
      </w:r>
      <w:proofErr w:type="spellStart"/>
      <w:r w:rsidRPr="005C285A">
        <w:rPr>
          <w:sz w:val="27"/>
          <w:szCs w:val="27"/>
        </w:rPr>
        <w:t>ngày</w:t>
      </w:r>
      <w:proofErr w:type="spellEnd"/>
      <w:r w:rsidRPr="005C285A">
        <w:rPr>
          <w:sz w:val="27"/>
          <w:szCs w:val="27"/>
        </w:rPr>
        <w:t xml:space="preserve"> </w:t>
      </w:r>
    </w:p>
    <w:p w14:paraId="12498676" w14:textId="77777777" w:rsidR="00A91AD4" w:rsidRPr="005C285A" w:rsidRDefault="00A91AD4" w:rsidP="00A91AD4">
      <w:pPr>
        <w:spacing w:after="120"/>
        <w:ind w:firstLine="567"/>
        <w:jc w:val="both"/>
        <w:rPr>
          <w:sz w:val="27"/>
          <w:szCs w:val="27"/>
        </w:rPr>
      </w:pPr>
      <w:r w:rsidRPr="005C285A">
        <w:rPr>
          <w:sz w:val="27"/>
          <w:szCs w:val="27"/>
        </w:rPr>
        <w:t xml:space="preserve">+ </w:t>
      </w:r>
      <w:proofErr w:type="spellStart"/>
      <w:r w:rsidRPr="005C285A">
        <w:rPr>
          <w:sz w:val="27"/>
          <w:szCs w:val="27"/>
        </w:rPr>
        <w:t>Thanh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toán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theo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từng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đợt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giao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hàng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trên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thực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tế</w:t>
      </w:r>
      <w:proofErr w:type="spellEnd"/>
      <w:r w:rsidRPr="005C285A">
        <w:rPr>
          <w:sz w:val="27"/>
          <w:szCs w:val="27"/>
        </w:rPr>
        <w:t>.</w:t>
      </w:r>
    </w:p>
    <w:p w14:paraId="29B81298" w14:textId="7227A96E" w:rsidR="00A91AD4" w:rsidRPr="005C285A" w:rsidRDefault="00A91AD4" w:rsidP="00A91AD4">
      <w:pPr>
        <w:spacing w:before="120"/>
        <w:ind w:firstLine="567"/>
        <w:jc w:val="both"/>
        <w:rPr>
          <w:sz w:val="27"/>
          <w:szCs w:val="27"/>
        </w:rPr>
      </w:pPr>
      <w:r w:rsidRPr="005C285A">
        <w:rPr>
          <w:sz w:val="27"/>
          <w:szCs w:val="27"/>
        </w:rPr>
        <w:t xml:space="preserve">- </w:t>
      </w:r>
      <w:proofErr w:type="spellStart"/>
      <w:r w:rsidRPr="005C285A">
        <w:rPr>
          <w:sz w:val="27"/>
          <w:szCs w:val="27"/>
        </w:rPr>
        <w:t>Thời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gian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tiếp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nhận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báo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giá</w:t>
      </w:r>
      <w:proofErr w:type="spellEnd"/>
      <w:r w:rsidRPr="008B2012">
        <w:rPr>
          <w:sz w:val="27"/>
          <w:szCs w:val="27"/>
        </w:rPr>
        <w:t xml:space="preserve">: </w:t>
      </w:r>
      <w:proofErr w:type="spellStart"/>
      <w:r w:rsidRPr="008B2012">
        <w:rPr>
          <w:sz w:val="27"/>
          <w:szCs w:val="27"/>
        </w:rPr>
        <w:t>Từ</w:t>
      </w:r>
      <w:proofErr w:type="spellEnd"/>
      <w:r w:rsidRPr="008B2012">
        <w:rPr>
          <w:sz w:val="27"/>
          <w:szCs w:val="27"/>
        </w:rPr>
        <w:t xml:space="preserve"> </w:t>
      </w:r>
      <w:r w:rsidR="005E7B2B">
        <w:rPr>
          <w:sz w:val="27"/>
          <w:szCs w:val="27"/>
        </w:rPr>
        <w:t xml:space="preserve">9 </w:t>
      </w:r>
      <w:proofErr w:type="spellStart"/>
      <w:r w:rsidRPr="008B2012">
        <w:rPr>
          <w:sz w:val="27"/>
          <w:szCs w:val="27"/>
        </w:rPr>
        <w:t>giờ</w:t>
      </w:r>
      <w:proofErr w:type="spellEnd"/>
      <w:r w:rsidRPr="008B2012">
        <w:rPr>
          <w:sz w:val="27"/>
          <w:szCs w:val="27"/>
        </w:rPr>
        <w:t xml:space="preserve"> 00 </w:t>
      </w:r>
      <w:proofErr w:type="spellStart"/>
      <w:r w:rsidRPr="008B2012">
        <w:rPr>
          <w:sz w:val="27"/>
          <w:szCs w:val="27"/>
        </w:rPr>
        <w:t>phút</w:t>
      </w:r>
      <w:proofErr w:type="spellEnd"/>
      <w:r w:rsidRPr="008B2012">
        <w:rPr>
          <w:sz w:val="27"/>
          <w:szCs w:val="27"/>
        </w:rPr>
        <w:t xml:space="preserve"> </w:t>
      </w:r>
      <w:proofErr w:type="spellStart"/>
      <w:r w:rsidRPr="008B2012">
        <w:rPr>
          <w:sz w:val="27"/>
          <w:szCs w:val="27"/>
        </w:rPr>
        <w:t>ngày</w:t>
      </w:r>
      <w:proofErr w:type="spellEnd"/>
      <w:r w:rsidRPr="008B2012">
        <w:rPr>
          <w:sz w:val="27"/>
          <w:szCs w:val="27"/>
        </w:rPr>
        <w:t xml:space="preserve"> </w:t>
      </w:r>
      <w:r w:rsidR="00814916">
        <w:rPr>
          <w:sz w:val="27"/>
          <w:szCs w:val="27"/>
        </w:rPr>
        <w:t>15</w:t>
      </w:r>
      <w:r w:rsidRPr="008B2012">
        <w:rPr>
          <w:sz w:val="27"/>
          <w:szCs w:val="27"/>
        </w:rPr>
        <w:t xml:space="preserve"> </w:t>
      </w:r>
      <w:proofErr w:type="spellStart"/>
      <w:r w:rsidRPr="008B2012">
        <w:rPr>
          <w:sz w:val="27"/>
          <w:szCs w:val="27"/>
        </w:rPr>
        <w:t>tháng</w:t>
      </w:r>
      <w:proofErr w:type="spellEnd"/>
      <w:r w:rsidRPr="008B2012">
        <w:rPr>
          <w:sz w:val="27"/>
          <w:szCs w:val="27"/>
        </w:rPr>
        <w:t xml:space="preserve"> </w:t>
      </w:r>
      <w:r w:rsidR="008B2012" w:rsidRPr="008B2012">
        <w:rPr>
          <w:sz w:val="27"/>
          <w:szCs w:val="27"/>
        </w:rPr>
        <w:t>09</w:t>
      </w:r>
      <w:r w:rsidRPr="008B2012">
        <w:rPr>
          <w:sz w:val="27"/>
          <w:szCs w:val="27"/>
        </w:rPr>
        <w:t xml:space="preserve"> </w:t>
      </w:r>
      <w:proofErr w:type="spellStart"/>
      <w:r w:rsidRPr="008B2012">
        <w:rPr>
          <w:sz w:val="27"/>
          <w:szCs w:val="27"/>
        </w:rPr>
        <w:t>năm</w:t>
      </w:r>
      <w:proofErr w:type="spellEnd"/>
      <w:r w:rsidRPr="008B2012">
        <w:rPr>
          <w:sz w:val="27"/>
          <w:szCs w:val="27"/>
        </w:rPr>
        <w:t xml:space="preserve"> 202</w:t>
      </w:r>
      <w:r w:rsidR="005E7B2B">
        <w:rPr>
          <w:sz w:val="27"/>
          <w:szCs w:val="27"/>
        </w:rPr>
        <w:t>5</w:t>
      </w:r>
      <w:r w:rsidRPr="008B2012">
        <w:rPr>
          <w:sz w:val="27"/>
          <w:szCs w:val="27"/>
        </w:rPr>
        <w:t xml:space="preserve"> </w:t>
      </w:r>
      <w:proofErr w:type="spellStart"/>
      <w:r w:rsidRPr="008B2012">
        <w:rPr>
          <w:sz w:val="27"/>
          <w:szCs w:val="27"/>
        </w:rPr>
        <w:t>đến</w:t>
      </w:r>
      <w:proofErr w:type="spellEnd"/>
      <w:r w:rsidRPr="008B2012">
        <w:rPr>
          <w:sz w:val="27"/>
          <w:szCs w:val="27"/>
        </w:rPr>
        <w:t xml:space="preserve"> </w:t>
      </w:r>
      <w:proofErr w:type="spellStart"/>
      <w:r w:rsidRPr="008B2012">
        <w:rPr>
          <w:sz w:val="27"/>
          <w:szCs w:val="27"/>
        </w:rPr>
        <w:t>hết</w:t>
      </w:r>
      <w:proofErr w:type="spellEnd"/>
      <w:r w:rsidRPr="008B2012">
        <w:rPr>
          <w:sz w:val="27"/>
          <w:szCs w:val="27"/>
        </w:rPr>
        <w:t xml:space="preserve"> </w:t>
      </w:r>
      <w:r w:rsidR="008B2012" w:rsidRPr="008B2012">
        <w:rPr>
          <w:sz w:val="27"/>
          <w:szCs w:val="27"/>
        </w:rPr>
        <w:t>1</w:t>
      </w:r>
      <w:r w:rsidR="005E7B2B">
        <w:rPr>
          <w:sz w:val="27"/>
          <w:szCs w:val="27"/>
        </w:rPr>
        <w:t>5</w:t>
      </w:r>
      <w:r w:rsidRPr="008B2012">
        <w:rPr>
          <w:sz w:val="27"/>
          <w:szCs w:val="27"/>
        </w:rPr>
        <w:t xml:space="preserve">h </w:t>
      </w:r>
      <w:proofErr w:type="spellStart"/>
      <w:r w:rsidRPr="008B2012">
        <w:rPr>
          <w:sz w:val="27"/>
          <w:szCs w:val="27"/>
        </w:rPr>
        <w:t>ngày</w:t>
      </w:r>
      <w:proofErr w:type="spellEnd"/>
      <w:r w:rsidRPr="008B2012">
        <w:rPr>
          <w:sz w:val="27"/>
          <w:szCs w:val="27"/>
        </w:rPr>
        <w:t xml:space="preserve"> </w:t>
      </w:r>
      <w:r w:rsidR="005E7B2B">
        <w:rPr>
          <w:sz w:val="27"/>
          <w:szCs w:val="27"/>
        </w:rPr>
        <w:t>24</w:t>
      </w:r>
      <w:r w:rsidRPr="008B2012">
        <w:rPr>
          <w:sz w:val="27"/>
          <w:szCs w:val="27"/>
        </w:rPr>
        <w:t xml:space="preserve"> </w:t>
      </w:r>
      <w:proofErr w:type="spellStart"/>
      <w:r w:rsidRPr="008B2012">
        <w:rPr>
          <w:sz w:val="27"/>
          <w:szCs w:val="27"/>
        </w:rPr>
        <w:t>tháng</w:t>
      </w:r>
      <w:proofErr w:type="spellEnd"/>
      <w:r w:rsidRPr="008B2012">
        <w:rPr>
          <w:sz w:val="27"/>
          <w:szCs w:val="27"/>
        </w:rPr>
        <w:t xml:space="preserve"> </w:t>
      </w:r>
      <w:r w:rsidR="008B2012" w:rsidRPr="008B2012">
        <w:rPr>
          <w:sz w:val="27"/>
          <w:szCs w:val="27"/>
        </w:rPr>
        <w:t>09</w:t>
      </w:r>
      <w:r w:rsidRPr="008B2012">
        <w:rPr>
          <w:sz w:val="27"/>
          <w:szCs w:val="27"/>
        </w:rPr>
        <w:t xml:space="preserve"> </w:t>
      </w:r>
      <w:proofErr w:type="spellStart"/>
      <w:r w:rsidRPr="008B2012">
        <w:rPr>
          <w:sz w:val="27"/>
          <w:szCs w:val="27"/>
        </w:rPr>
        <w:t>năm</w:t>
      </w:r>
      <w:proofErr w:type="spellEnd"/>
      <w:r w:rsidRPr="008B2012">
        <w:rPr>
          <w:sz w:val="27"/>
          <w:szCs w:val="27"/>
        </w:rPr>
        <w:t xml:space="preserve"> 202</w:t>
      </w:r>
      <w:r w:rsidR="00814916">
        <w:rPr>
          <w:sz w:val="27"/>
          <w:szCs w:val="27"/>
        </w:rPr>
        <w:t>5</w:t>
      </w:r>
    </w:p>
    <w:p w14:paraId="15AE0DC4" w14:textId="7E6BA42E" w:rsidR="00A91AD4" w:rsidRPr="005C285A" w:rsidRDefault="00A91AD4" w:rsidP="00A91AD4">
      <w:pPr>
        <w:spacing w:before="120"/>
        <w:ind w:firstLine="567"/>
        <w:jc w:val="both"/>
        <w:rPr>
          <w:sz w:val="27"/>
          <w:szCs w:val="27"/>
        </w:rPr>
      </w:pPr>
      <w:r w:rsidRPr="005C285A">
        <w:rPr>
          <w:sz w:val="27"/>
          <w:szCs w:val="27"/>
        </w:rPr>
        <w:t xml:space="preserve">- </w:t>
      </w:r>
      <w:proofErr w:type="spellStart"/>
      <w:r w:rsidRPr="005C285A">
        <w:rPr>
          <w:sz w:val="27"/>
          <w:szCs w:val="27"/>
        </w:rPr>
        <w:t>Nơi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tiếp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nhận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báo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giá</w:t>
      </w:r>
      <w:proofErr w:type="spellEnd"/>
      <w:r w:rsidRPr="005C285A">
        <w:rPr>
          <w:sz w:val="27"/>
          <w:szCs w:val="27"/>
        </w:rPr>
        <w:t xml:space="preserve">: </w:t>
      </w:r>
      <w:proofErr w:type="spellStart"/>
      <w:r w:rsidRPr="005C285A">
        <w:rPr>
          <w:sz w:val="27"/>
          <w:szCs w:val="27"/>
        </w:rPr>
        <w:t>Khoa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Dược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và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Cận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lâm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sàng</w:t>
      </w:r>
      <w:proofErr w:type="spellEnd"/>
      <w:r w:rsidRPr="005C285A">
        <w:rPr>
          <w:sz w:val="27"/>
          <w:szCs w:val="27"/>
        </w:rPr>
        <w:t xml:space="preserve"> </w:t>
      </w:r>
    </w:p>
    <w:p w14:paraId="615551B9" w14:textId="6C658166" w:rsidR="00A60F68" w:rsidRPr="008B2012" w:rsidRDefault="00A91AD4" w:rsidP="008B2012">
      <w:pPr>
        <w:spacing w:before="120"/>
        <w:ind w:firstLine="567"/>
        <w:jc w:val="both"/>
        <w:rPr>
          <w:sz w:val="27"/>
          <w:szCs w:val="27"/>
        </w:rPr>
      </w:pPr>
      <w:proofErr w:type="spellStart"/>
      <w:r w:rsidRPr="005C285A">
        <w:rPr>
          <w:sz w:val="27"/>
          <w:szCs w:val="27"/>
        </w:rPr>
        <w:t>Mọi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thông</w:t>
      </w:r>
      <w:proofErr w:type="spellEnd"/>
      <w:r w:rsidRPr="005C285A">
        <w:rPr>
          <w:sz w:val="27"/>
          <w:szCs w:val="27"/>
        </w:rPr>
        <w:t xml:space="preserve"> tin chi </w:t>
      </w:r>
      <w:proofErr w:type="spellStart"/>
      <w:r w:rsidRPr="005C285A">
        <w:rPr>
          <w:sz w:val="27"/>
          <w:szCs w:val="27"/>
        </w:rPr>
        <w:t>tiết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liên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hệ</w:t>
      </w:r>
      <w:proofErr w:type="spellEnd"/>
      <w:r w:rsidRPr="005C285A">
        <w:rPr>
          <w:sz w:val="27"/>
          <w:szCs w:val="27"/>
        </w:rPr>
        <w:t xml:space="preserve">: </w:t>
      </w:r>
      <w:proofErr w:type="spellStart"/>
      <w:r w:rsidRPr="005C285A">
        <w:rPr>
          <w:sz w:val="27"/>
          <w:szCs w:val="27"/>
        </w:rPr>
        <w:t>Bà</w:t>
      </w:r>
      <w:proofErr w:type="spellEnd"/>
      <w:r w:rsidRPr="005C285A">
        <w:rPr>
          <w:sz w:val="27"/>
          <w:szCs w:val="27"/>
        </w:rPr>
        <w:t xml:space="preserve">: </w:t>
      </w:r>
      <w:proofErr w:type="spellStart"/>
      <w:r w:rsidRPr="005C285A">
        <w:rPr>
          <w:sz w:val="27"/>
          <w:szCs w:val="27"/>
        </w:rPr>
        <w:t>Trần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Thị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Như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Hoa</w:t>
      </w:r>
      <w:proofErr w:type="spellEnd"/>
      <w:r w:rsidRPr="005C285A">
        <w:rPr>
          <w:sz w:val="27"/>
          <w:szCs w:val="27"/>
        </w:rPr>
        <w:t xml:space="preserve"> (0984.935.964</w:t>
      </w:r>
      <w:r w:rsidR="00246365" w:rsidRPr="005C285A">
        <w:rPr>
          <w:sz w:val="27"/>
          <w:szCs w:val="27"/>
        </w:rPr>
        <w:t>)</w:t>
      </w:r>
    </w:p>
    <w:p w14:paraId="3D770435" w14:textId="43643366" w:rsidR="00A60F68" w:rsidRPr="005C285A" w:rsidRDefault="008B2012" w:rsidP="008B2012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proofErr w:type="spellStart"/>
      <w:r w:rsidR="00394701" w:rsidRPr="005C285A">
        <w:rPr>
          <w:sz w:val="27"/>
          <w:szCs w:val="27"/>
        </w:rPr>
        <w:t>Rất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mong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nhận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được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sự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quan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tâm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và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gửi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báo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giá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của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quý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đơn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vị</w:t>
      </w:r>
      <w:proofErr w:type="spellEnd"/>
      <w:r w:rsidR="00394701" w:rsidRPr="005C285A">
        <w:rPr>
          <w:sz w:val="27"/>
          <w:szCs w:val="27"/>
        </w:rPr>
        <w:t>.</w:t>
      </w:r>
    </w:p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87"/>
        <w:gridCol w:w="3969"/>
      </w:tblGrid>
      <w:tr w:rsidR="00A60F68" w:rsidRPr="005C285A" w14:paraId="42563B72" w14:textId="77777777" w:rsidTr="00A91AD4">
        <w:tc>
          <w:tcPr>
            <w:tcW w:w="5387" w:type="dxa"/>
          </w:tcPr>
          <w:p w14:paraId="19E94A43" w14:textId="77777777" w:rsidR="00A60F68" w:rsidRPr="00131B61" w:rsidRDefault="00A60F68" w:rsidP="00A91AD4">
            <w:pPr>
              <w:ind w:left="284" w:firstLine="142"/>
              <w:rPr>
                <w:b/>
                <w:i/>
                <w:lang w:val="vi-VN"/>
              </w:rPr>
            </w:pPr>
            <w:r w:rsidRPr="00131B61">
              <w:rPr>
                <w:b/>
                <w:i/>
              </w:rPr>
              <w:t xml:space="preserve">      </w:t>
            </w:r>
            <w:r w:rsidRPr="00131B61">
              <w:rPr>
                <w:b/>
                <w:i/>
                <w:lang w:val="vi-VN"/>
              </w:rPr>
              <w:t>Nơi nhận:</w:t>
            </w:r>
          </w:p>
          <w:p w14:paraId="25D29A1F" w14:textId="0E63B13A" w:rsidR="00A60F68" w:rsidRPr="00131B61" w:rsidRDefault="00A60F68" w:rsidP="00A91AD4">
            <w:pPr>
              <w:ind w:left="284" w:firstLine="142"/>
              <w:jc w:val="both"/>
              <w:rPr>
                <w:sz w:val="22"/>
                <w:szCs w:val="22"/>
              </w:rPr>
            </w:pPr>
            <w:r w:rsidRPr="005C285A">
              <w:rPr>
                <w:sz w:val="27"/>
                <w:szCs w:val="27"/>
              </w:rPr>
              <w:t xml:space="preserve">       </w:t>
            </w:r>
            <w:r w:rsidRPr="00131B61">
              <w:rPr>
                <w:sz w:val="22"/>
                <w:szCs w:val="22"/>
                <w:lang w:val="vi-VN"/>
              </w:rPr>
              <w:t xml:space="preserve">- </w:t>
            </w:r>
            <w:proofErr w:type="spellStart"/>
            <w:r w:rsidR="00394701" w:rsidRPr="00131B61">
              <w:rPr>
                <w:sz w:val="22"/>
                <w:szCs w:val="22"/>
              </w:rPr>
              <w:t>Như</w:t>
            </w:r>
            <w:proofErr w:type="spellEnd"/>
            <w:r w:rsidR="00394701" w:rsidRPr="00131B61">
              <w:rPr>
                <w:sz w:val="22"/>
                <w:szCs w:val="22"/>
              </w:rPr>
              <w:t xml:space="preserve"> </w:t>
            </w:r>
            <w:proofErr w:type="spellStart"/>
            <w:r w:rsidR="00394701" w:rsidRPr="00131B61">
              <w:rPr>
                <w:sz w:val="22"/>
                <w:szCs w:val="22"/>
              </w:rPr>
              <w:t>trên</w:t>
            </w:r>
            <w:proofErr w:type="spellEnd"/>
            <w:r w:rsidR="00394701" w:rsidRPr="00131B61">
              <w:rPr>
                <w:sz w:val="22"/>
                <w:szCs w:val="22"/>
              </w:rPr>
              <w:t>;</w:t>
            </w:r>
          </w:p>
          <w:p w14:paraId="1B6F706E" w14:textId="30D6B63E" w:rsidR="00A60F68" w:rsidRPr="00131B61" w:rsidRDefault="00A60F68" w:rsidP="00A91AD4">
            <w:pPr>
              <w:ind w:left="284" w:firstLine="142"/>
              <w:jc w:val="both"/>
              <w:rPr>
                <w:sz w:val="22"/>
                <w:szCs w:val="22"/>
              </w:rPr>
            </w:pPr>
            <w:r w:rsidRPr="00131B61">
              <w:rPr>
                <w:sz w:val="22"/>
                <w:szCs w:val="22"/>
              </w:rPr>
              <w:t xml:space="preserve">     </w:t>
            </w:r>
            <w:r w:rsidR="00131B61">
              <w:rPr>
                <w:sz w:val="22"/>
                <w:szCs w:val="22"/>
              </w:rPr>
              <w:t xml:space="preserve">  </w:t>
            </w:r>
            <w:r w:rsidRPr="00131B61">
              <w:rPr>
                <w:sz w:val="22"/>
                <w:szCs w:val="22"/>
              </w:rPr>
              <w:t xml:space="preserve">  - </w:t>
            </w:r>
            <w:proofErr w:type="spellStart"/>
            <w:r w:rsidRPr="00131B61">
              <w:rPr>
                <w:sz w:val="22"/>
                <w:szCs w:val="22"/>
              </w:rPr>
              <w:t>Các</w:t>
            </w:r>
            <w:proofErr w:type="spellEnd"/>
            <w:r w:rsidRPr="00131B61">
              <w:rPr>
                <w:sz w:val="22"/>
                <w:szCs w:val="22"/>
              </w:rPr>
              <w:t xml:space="preserve"> </w:t>
            </w:r>
            <w:proofErr w:type="spellStart"/>
            <w:r w:rsidRPr="00131B61">
              <w:rPr>
                <w:sz w:val="22"/>
                <w:szCs w:val="22"/>
              </w:rPr>
              <w:t>nhà</w:t>
            </w:r>
            <w:proofErr w:type="spellEnd"/>
            <w:r w:rsidRPr="00131B61">
              <w:rPr>
                <w:sz w:val="22"/>
                <w:szCs w:val="22"/>
              </w:rPr>
              <w:t xml:space="preserve"> </w:t>
            </w:r>
            <w:proofErr w:type="spellStart"/>
            <w:r w:rsidRPr="00131B61">
              <w:rPr>
                <w:sz w:val="22"/>
                <w:szCs w:val="22"/>
              </w:rPr>
              <w:t>thầu</w:t>
            </w:r>
            <w:proofErr w:type="spellEnd"/>
            <w:r w:rsidRPr="00131B61">
              <w:rPr>
                <w:sz w:val="22"/>
                <w:szCs w:val="22"/>
              </w:rPr>
              <w:t>;</w:t>
            </w:r>
          </w:p>
          <w:p w14:paraId="1D38E549" w14:textId="381A4390" w:rsidR="00A60F68" w:rsidRPr="00131B61" w:rsidRDefault="00A60F68" w:rsidP="00A91AD4">
            <w:pPr>
              <w:ind w:left="284" w:firstLine="142"/>
              <w:jc w:val="both"/>
              <w:rPr>
                <w:sz w:val="22"/>
                <w:szCs w:val="22"/>
                <w:lang w:val="vi-VN"/>
              </w:rPr>
            </w:pPr>
            <w:r w:rsidRPr="00131B61">
              <w:rPr>
                <w:sz w:val="22"/>
                <w:szCs w:val="22"/>
              </w:rPr>
              <w:t xml:space="preserve">      </w:t>
            </w:r>
            <w:r w:rsidR="00131B61">
              <w:rPr>
                <w:sz w:val="22"/>
                <w:szCs w:val="22"/>
              </w:rPr>
              <w:t xml:space="preserve">  </w:t>
            </w:r>
            <w:r w:rsidRPr="00131B61">
              <w:rPr>
                <w:sz w:val="22"/>
                <w:szCs w:val="22"/>
              </w:rPr>
              <w:t xml:space="preserve"> - </w:t>
            </w:r>
            <w:r w:rsidRPr="00131B61">
              <w:rPr>
                <w:sz w:val="22"/>
                <w:szCs w:val="22"/>
                <w:lang w:val="nl-NL"/>
              </w:rPr>
              <w:t>Lưu VT</w:t>
            </w:r>
            <w:r w:rsidR="00394701" w:rsidRPr="00131B61">
              <w:rPr>
                <w:sz w:val="22"/>
                <w:szCs w:val="22"/>
                <w:lang w:val="nl-NL"/>
              </w:rPr>
              <w:t>,</w:t>
            </w:r>
            <w:r w:rsidR="00246365" w:rsidRPr="00131B61">
              <w:rPr>
                <w:sz w:val="22"/>
                <w:szCs w:val="22"/>
                <w:lang w:val="nl-NL"/>
              </w:rPr>
              <w:t xml:space="preserve"> XNCLS</w:t>
            </w:r>
          </w:p>
          <w:p w14:paraId="2AC0D346" w14:textId="77777777" w:rsidR="00A60F68" w:rsidRPr="005C285A" w:rsidRDefault="00A60F68" w:rsidP="00A91AD4">
            <w:pPr>
              <w:spacing w:line="360" w:lineRule="auto"/>
              <w:ind w:left="284" w:firstLine="142"/>
              <w:jc w:val="both"/>
              <w:rPr>
                <w:b/>
                <w:i/>
                <w:sz w:val="27"/>
                <w:szCs w:val="27"/>
                <w:lang w:val="vi-VN"/>
              </w:rPr>
            </w:pPr>
          </w:p>
        </w:tc>
        <w:tc>
          <w:tcPr>
            <w:tcW w:w="3969" w:type="dxa"/>
          </w:tcPr>
          <w:p w14:paraId="377C6518" w14:textId="51C9F9DF" w:rsidR="00A60F68" w:rsidRPr="005C285A" w:rsidRDefault="008B2012" w:rsidP="00F97405">
            <w:pPr>
              <w:spacing w:line="360" w:lineRule="auto"/>
              <w:ind w:left="284" w:firstLine="142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TRƯỞNG TRẠM</w:t>
            </w:r>
          </w:p>
          <w:p w14:paraId="240D2D92" w14:textId="77777777" w:rsidR="00F97405" w:rsidRPr="005C285A" w:rsidRDefault="00F97405" w:rsidP="00A91AD4">
            <w:pPr>
              <w:spacing w:line="360" w:lineRule="auto"/>
              <w:ind w:left="284" w:firstLine="142"/>
              <w:rPr>
                <w:b/>
                <w:sz w:val="27"/>
                <w:szCs w:val="27"/>
              </w:rPr>
            </w:pPr>
          </w:p>
          <w:p w14:paraId="6E152FD7" w14:textId="77777777" w:rsidR="00F97405" w:rsidRPr="005C285A" w:rsidRDefault="00F97405" w:rsidP="00246365">
            <w:pPr>
              <w:spacing w:line="360" w:lineRule="auto"/>
              <w:rPr>
                <w:b/>
                <w:sz w:val="27"/>
                <w:szCs w:val="27"/>
              </w:rPr>
            </w:pPr>
          </w:p>
          <w:p w14:paraId="5B930B23" w14:textId="77777777" w:rsidR="00246365" w:rsidRPr="005C285A" w:rsidRDefault="00246365" w:rsidP="00246365">
            <w:pPr>
              <w:spacing w:line="360" w:lineRule="auto"/>
              <w:rPr>
                <w:b/>
                <w:sz w:val="27"/>
                <w:szCs w:val="27"/>
              </w:rPr>
            </w:pPr>
          </w:p>
          <w:p w14:paraId="7C13DE9D" w14:textId="77777777" w:rsidR="00A91AD4" w:rsidRDefault="005C285A" w:rsidP="005C285A">
            <w:pPr>
              <w:spacing w:line="360" w:lineRule="auto"/>
              <w:ind w:left="284" w:firstLine="142"/>
              <w:jc w:val="center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Nguyễn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Bá</w:t>
            </w:r>
            <w:proofErr w:type="spellEnd"/>
            <w:r>
              <w:rPr>
                <w:b/>
                <w:sz w:val="27"/>
                <w:szCs w:val="27"/>
              </w:rPr>
              <w:t xml:space="preserve"> Minh</w:t>
            </w:r>
          </w:p>
          <w:p w14:paraId="7593CE17" w14:textId="03C6E6EA" w:rsidR="008B2012" w:rsidRPr="005C285A" w:rsidRDefault="008B2012" w:rsidP="005C285A">
            <w:pPr>
              <w:spacing w:line="360" w:lineRule="auto"/>
              <w:ind w:left="284" w:firstLine="142"/>
              <w:jc w:val="center"/>
              <w:rPr>
                <w:b/>
                <w:sz w:val="27"/>
                <w:szCs w:val="27"/>
              </w:rPr>
            </w:pPr>
          </w:p>
        </w:tc>
      </w:tr>
    </w:tbl>
    <w:p w14:paraId="01335E42" w14:textId="77777777" w:rsidR="00A60F68" w:rsidRDefault="00A60F68" w:rsidP="00A60F68">
      <w:pPr>
        <w:rPr>
          <w:sz w:val="2"/>
          <w:szCs w:val="2"/>
        </w:rPr>
      </w:pPr>
    </w:p>
    <w:p w14:paraId="7614BBCC" w14:textId="77777777" w:rsidR="008B2012" w:rsidRDefault="008B2012" w:rsidP="00A60F68">
      <w:pPr>
        <w:rPr>
          <w:sz w:val="2"/>
          <w:szCs w:val="2"/>
        </w:rPr>
      </w:pPr>
    </w:p>
    <w:p w14:paraId="147588F5" w14:textId="77777777" w:rsidR="008B2012" w:rsidRPr="00A91AD4" w:rsidRDefault="008B2012" w:rsidP="00A60F68">
      <w:pPr>
        <w:rPr>
          <w:sz w:val="2"/>
          <w:szCs w:val="2"/>
        </w:rPr>
      </w:pPr>
    </w:p>
    <w:p w14:paraId="3E6EF9D4" w14:textId="7B0E1B81" w:rsidR="00383230" w:rsidRPr="00131B61" w:rsidRDefault="00383230" w:rsidP="000B0C37">
      <w:pPr>
        <w:jc w:val="center"/>
        <w:rPr>
          <w:b/>
          <w:sz w:val="27"/>
          <w:szCs w:val="27"/>
        </w:rPr>
      </w:pPr>
      <w:proofErr w:type="spellStart"/>
      <w:r w:rsidRPr="00131B61">
        <w:rPr>
          <w:b/>
          <w:sz w:val="27"/>
          <w:szCs w:val="27"/>
        </w:rPr>
        <w:lastRenderedPageBreak/>
        <w:t>Phụ</w:t>
      </w:r>
      <w:proofErr w:type="spellEnd"/>
      <w:r w:rsidRPr="00131B61">
        <w:rPr>
          <w:b/>
          <w:sz w:val="27"/>
          <w:szCs w:val="27"/>
        </w:rPr>
        <w:t xml:space="preserve"> </w:t>
      </w:r>
      <w:proofErr w:type="spellStart"/>
      <w:r w:rsidRPr="00131B61">
        <w:rPr>
          <w:b/>
          <w:sz w:val="27"/>
          <w:szCs w:val="27"/>
        </w:rPr>
        <w:t>lục</w:t>
      </w:r>
      <w:proofErr w:type="spellEnd"/>
      <w:r w:rsidRPr="00131B61">
        <w:rPr>
          <w:b/>
          <w:sz w:val="27"/>
          <w:szCs w:val="27"/>
        </w:rPr>
        <w:t xml:space="preserve">  I</w:t>
      </w:r>
    </w:p>
    <w:p w14:paraId="717E806C" w14:textId="58412B42" w:rsidR="000B0C37" w:rsidRPr="00131B61" w:rsidRDefault="000B0C37" w:rsidP="000B0C37">
      <w:pPr>
        <w:jc w:val="center"/>
        <w:rPr>
          <w:b/>
          <w:sz w:val="27"/>
          <w:szCs w:val="27"/>
        </w:rPr>
      </w:pPr>
      <w:r w:rsidRPr="00131B61">
        <w:rPr>
          <w:b/>
          <w:sz w:val="27"/>
          <w:szCs w:val="27"/>
        </w:rPr>
        <w:t xml:space="preserve">DANH MỤC </w:t>
      </w:r>
      <w:r w:rsidR="005C285A" w:rsidRPr="00131B61">
        <w:rPr>
          <w:b/>
          <w:sz w:val="27"/>
          <w:szCs w:val="27"/>
        </w:rPr>
        <w:t>YÊU CẦU KỸ THUẬT</w:t>
      </w:r>
    </w:p>
    <w:p w14:paraId="1122B47D" w14:textId="47C520E5" w:rsidR="000B0C37" w:rsidRPr="00131B61" w:rsidRDefault="000B0C37" w:rsidP="000B0C37">
      <w:pPr>
        <w:jc w:val="center"/>
        <w:rPr>
          <w:bCs/>
          <w:i/>
          <w:iCs/>
          <w:sz w:val="27"/>
          <w:szCs w:val="27"/>
        </w:rPr>
      </w:pPr>
      <w:r w:rsidRPr="00131B61">
        <w:rPr>
          <w:i/>
          <w:iCs/>
          <w:sz w:val="27"/>
          <w:szCs w:val="27"/>
        </w:rPr>
        <w:t>(</w:t>
      </w:r>
      <w:proofErr w:type="spellStart"/>
      <w:r w:rsidRPr="00131B61">
        <w:rPr>
          <w:i/>
          <w:iCs/>
          <w:sz w:val="27"/>
          <w:szCs w:val="27"/>
        </w:rPr>
        <w:t>Kèm</w:t>
      </w:r>
      <w:proofErr w:type="spellEnd"/>
      <w:r w:rsidRPr="00131B61">
        <w:rPr>
          <w:i/>
          <w:iCs/>
          <w:sz w:val="27"/>
          <w:szCs w:val="27"/>
        </w:rPr>
        <w:t xml:space="preserve"> </w:t>
      </w:r>
      <w:proofErr w:type="spellStart"/>
      <w:r w:rsidRPr="00131B61">
        <w:rPr>
          <w:i/>
          <w:iCs/>
          <w:sz w:val="27"/>
          <w:szCs w:val="27"/>
        </w:rPr>
        <w:t>theo</w:t>
      </w:r>
      <w:proofErr w:type="spellEnd"/>
      <w:r w:rsidRPr="00131B61">
        <w:rPr>
          <w:i/>
          <w:iCs/>
          <w:sz w:val="27"/>
          <w:szCs w:val="27"/>
        </w:rPr>
        <w:t xml:space="preserve"> </w:t>
      </w:r>
      <w:r w:rsidR="008B2012" w:rsidRPr="00131B61">
        <w:rPr>
          <w:i/>
          <w:iCs/>
          <w:sz w:val="27"/>
          <w:szCs w:val="27"/>
        </w:rPr>
        <w:t xml:space="preserve">TB </w:t>
      </w:r>
      <w:proofErr w:type="spellStart"/>
      <w:r w:rsidR="008B2012" w:rsidRPr="00131B61">
        <w:rPr>
          <w:i/>
          <w:iCs/>
          <w:sz w:val="27"/>
          <w:szCs w:val="27"/>
        </w:rPr>
        <w:t>số</w:t>
      </w:r>
      <w:proofErr w:type="spellEnd"/>
      <w:r w:rsidR="008B2012" w:rsidRPr="00131B61">
        <w:rPr>
          <w:i/>
          <w:iCs/>
          <w:sz w:val="27"/>
          <w:szCs w:val="27"/>
        </w:rPr>
        <w:t xml:space="preserve"> </w:t>
      </w:r>
      <w:r w:rsidR="00901A1D">
        <w:rPr>
          <w:i/>
          <w:iCs/>
          <w:sz w:val="27"/>
          <w:szCs w:val="27"/>
        </w:rPr>
        <w:t>182</w:t>
      </w:r>
      <w:r w:rsidRPr="00131B61">
        <w:rPr>
          <w:i/>
          <w:iCs/>
          <w:sz w:val="27"/>
          <w:szCs w:val="27"/>
        </w:rPr>
        <w:t>/</w:t>
      </w:r>
      <w:r w:rsidR="008B2012" w:rsidRPr="00131B61">
        <w:rPr>
          <w:i/>
          <w:iCs/>
          <w:sz w:val="27"/>
          <w:szCs w:val="27"/>
        </w:rPr>
        <w:t xml:space="preserve">TB-TYT </w:t>
      </w:r>
      <w:r w:rsidRPr="00131B61">
        <w:rPr>
          <w:i/>
          <w:iCs/>
          <w:sz w:val="27"/>
          <w:szCs w:val="27"/>
        </w:rPr>
        <w:t xml:space="preserve"> </w:t>
      </w:r>
      <w:proofErr w:type="spellStart"/>
      <w:r w:rsidRPr="00131B61">
        <w:rPr>
          <w:i/>
          <w:iCs/>
          <w:sz w:val="27"/>
          <w:szCs w:val="27"/>
        </w:rPr>
        <w:t>ngày</w:t>
      </w:r>
      <w:proofErr w:type="spellEnd"/>
      <w:r w:rsidRPr="00131B61">
        <w:rPr>
          <w:i/>
          <w:iCs/>
          <w:sz w:val="27"/>
          <w:szCs w:val="27"/>
        </w:rPr>
        <w:t xml:space="preserve"> </w:t>
      </w:r>
      <w:r w:rsidR="00901A1D">
        <w:rPr>
          <w:i/>
          <w:iCs/>
          <w:sz w:val="27"/>
          <w:szCs w:val="27"/>
        </w:rPr>
        <w:t>15</w:t>
      </w:r>
      <w:r w:rsidR="00307199">
        <w:rPr>
          <w:i/>
          <w:iCs/>
          <w:sz w:val="27"/>
          <w:szCs w:val="27"/>
        </w:rPr>
        <w:t>/09</w:t>
      </w:r>
      <w:r w:rsidRPr="00131B61">
        <w:rPr>
          <w:i/>
          <w:iCs/>
          <w:sz w:val="27"/>
          <w:szCs w:val="27"/>
        </w:rPr>
        <w:t xml:space="preserve">/2025 </w:t>
      </w:r>
      <w:proofErr w:type="spellStart"/>
      <w:r w:rsidRPr="00131B61">
        <w:rPr>
          <w:i/>
          <w:iCs/>
          <w:sz w:val="27"/>
          <w:szCs w:val="27"/>
        </w:rPr>
        <w:t>của</w:t>
      </w:r>
      <w:proofErr w:type="spellEnd"/>
      <w:r w:rsidRPr="00131B61">
        <w:rPr>
          <w:i/>
          <w:iCs/>
          <w:sz w:val="27"/>
          <w:szCs w:val="27"/>
        </w:rPr>
        <w:t xml:space="preserve"> </w:t>
      </w:r>
      <w:r w:rsidR="008B2012" w:rsidRPr="00131B61">
        <w:rPr>
          <w:i/>
          <w:iCs/>
          <w:sz w:val="27"/>
          <w:szCs w:val="27"/>
        </w:rPr>
        <w:t xml:space="preserve">TYT </w:t>
      </w:r>
      <w:proofErr w:type="spellStart"/>
      <w:r w:rsidR="008B2012" w:rsidRPr="00131B61">
        <w:rPr>
          <w:i/>
          <w:iCs/>
          <w:sz w:val="27"/>
          <w:szCs w:val="27"/>
        </w:rPr>
        <w:t>xã</w:t>
      </w:r>
      <w:proofErr w:type="spellEnd"/>
      <w:r w:rsidR="008B2012" w:rsidRPr="00131B61">
        <w:rPr>
          <w:i/>
          <w:iCs/>
          <w:sz w:val="27"/>
          <w:szCs w:val="27"/>
        </w:rPr>
        <w:t xml:space="preserve"> </w:t>
      </w:r>
      <w:proofErr w:type="spellStart"/>
      <w:r w:rsidR="008B2012" w:rsidRPr="00131B61">
        <w:rPr>
          <w:i/>
          <w:iCs/>
          <w:sz w:val="27"/>
          <w:szCs w:val="27"/>
        </w:rPr>
        <w:t>Quảng</w:t>
      </w:r>
      <w:proofErr w:type="spellEnd"/>
      <w:r w:rsidR="008B2012" w:rsidRPr="00131B61">
        <w:rPr>
          <w:i/>
          <w:iCs/>
          <w:sz w:val="27"/>
          <w:szCs w:val="27"/>
        </w:rPr>
        <w:t xml:space="preserve"> </w:t>
      </w:r>
      <w:proofErr w:type="spellStart"/>
      <w:r w:rsidR="008B2012" w:rsidRPr="00131B61">
        <w:rPr>
          <w:i/>
          <w:iCs/>
          <w:sz w:val="27"/>
          <w:szCs w:val="27"/>
        </w:rPr>
        <w:t>Oai</w:t>
      </w:r>
      <w:proofErr w:type="spellEnd"/>
      <w:r w:rsidRPr="00131B61">
        <w:rPr>
          <w:i/>
          <w:iCs/>
          <w:sz w:val="27"/>
          <w:szCs w:val="27"/>
        </w:rPr>
        <w:t>)</w:t>
      </w:r>
    </w:p>
    <w:p w14:paraId="6D426875" w14:textId="77777777" w:rsidR="000B0C37" w:rsidRPr="00A91AD4" w:rsidRDefault="000B0C37" w:rsidP="000B0C37">
      <w:pPr>
        <w:jc w:val="center"/>
        <w:rPr>
          <w:bCs/>
          <w:i/>
          <w:iCs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963"/>
        <w:gridCol w:w="960"/>
        <w:gridCol w:w="5191"/>
        <w:gridCol w:w="1135"/>
      </w:tblGrid>
      <w:tr w:rsidR="007B1AD6" w:rsidRPr="00A91AD4" w14:paraId="2FA9B9C9" w14:textId="77777777" w:rsidTr="00B75FED">
        <w:trPr>
          <w:trHeight w:val="630"/>
        </w:trPr>
        <w:tc>
          <w:tcPr>
            <w:tcW w:w="670" w:type="dxa"/>
            <w:shd w:val="clear" w:color="auto" w:fill="auto"/>
            <w:vAlign w:val="center"/>
            <w:hideMark/>
          </w:tcPr>
          <w:p w14:paraId="60A13E51" w14:textId="77777777" w:rsidR="007B1AD6" w:rsidRPr="00A91AD4" w:rsidRDefault="007B1AD6" w:rsidP="007B1AD6">
            <w:pPr>
              <w:jc w:val="center"/>
              <w:rPr>
                <w:b/>
              </w:rPr>
            </w:pPr>
            <w:r w:rsidRPr="00A91AD4">
              <w:rPr>
                <w:b/>
              </w:rPr>
              <w:t>STT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4E096AC" w14:textId="77777777" w:rsidR="007B1AD6" w:rsidRPr="00A91AD4" w:rsidRDefault="007B1AD6" w:rsidP="007B1AD6">
            <w:pPr>
              <w:jc w:val="center"/>
              <w:rPr>
                <w:b/>
              </w:rPr>
            </w:pPr>
            <w:proofErr w:type="spellStart"/>
            <w:r w:rsidRPr="00A91AD4">
              <w:rPr>
                <w:b/>
              </w:rPr>
              <w:t>Tên</w:t>
            </w:r>
            <w:proofErr w:type="spellEnd"/>
            <w:r w:rsidRPr="00A91AD4">
              <w:rPr>
                <w:b/>
              </w:rPr>
              <w:t xml:space="preserve"> </w:t>
            </w:r>
            <w:proofErr w:type="spellStart"/>
            <w:r w:rsidRPr="00A91AD4">
              <w:rPr>
                <w:b/>
              </w:rPr>
              <w:t>vật</w:t>
            </w:r>
            <w:proofErr w:type="spellEnd"/>
            <w:r w:rsidRPr="00A91AD4">
              <w:rPr>
                <w:b/>
              </w:rPr>
              <w:t xml:space="preserve">, </w:t>
            </w:r>
            <w:proofErr w:type="spellStart"/>
            <w:r w:rsidRPr="00A91AD4">
              <w:rPr>
                <w:b/>
              </w:rPr>
              <w:t>tư</w:t>
            </w:r>
            <w:proofErr w:type="spellEnd"/>
            <w:r w:rsidRPr="00A91AD4">
              <w:rPr>
                <w:b/>
              </w:rPr>
              <w:t xml:space="preserve"> </w:t>
            </w:r>
            <w:proofErr w:type="spellStart"/>
            <w:r w:rsidRPr="00A91AD4">
              <w:rPr>
                <w:b/>
              </w:rPr>
              <w:t>hóa</w:t>
            </w:r>
            <w:proofErr w:type="spellEnd"/>
            <w:r w:rsidRPr="00A91AD4">
              <w:rPr>
                <w:b/>
              </w:rPr>
              <w:t xml:space="preserve"> </w:t>
            </w:r>
            <w:proofErr w:type="spellStart"/>
            <w:r w:rsidRPr="00A91AD4">
              <w:rPr>
                <w:b/>
              </w:rPr>
              <w:t>chất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0117E1" w14:textId="77777777" w:rsidR="007B1AD6" w:rsidRPr="00A91AD4" w:rsidRDefault="007B1AD6" w:rsidP="007B1AD6">
            <w:pPr>
              <w:jc w:val="center"/>
              <w:rPr>
                <w:b/>
              </w:rPr>
            </w:pPr>
            <w:proofErr w:type="spellStart"/>
            <w:r w:rsidRPr="00A91AD4">
              <w:rPr>
                <w:b/>
              </w:rPr>
              <w:t>Đơn</w:t>
            </w:r>
            <w:proofErr w:type="spellEnd"/>
            <w:r w:rsidRPr="00A91AD4">
              <w:rPr>
                <w:b/>
              </w:rPr>
              <w:t xml:space="preserve"> </w:t>
            </w:r>
            <w:proofErr w:type="spellStart"/>
            <w:r w:rsidRPr="00A91AD4">
              <w:rPr>
                <w:b/>
              </w:rPr>
              <w:t>vị</w:t>
            </w:r>
            <w:proofErr w:type="spellEnd"/>
            <w:r w:rsidRPr="00A91AD4">
              <w:rPr>
                <w:b/>
              </w:rPr>
              <w:t xml:space="preserve"> </w:t>
            </w:r>
            <w:proofErr w:type="spellStart"/>
            <w:r w:rsidRPr="00A91AD4">
              <w:rPr>
                <w:b/>
              </w:rPr>
              <w:t>tính</w:t>
            </w:r>
            <w:proofErr w:type="spellEnd"/>
          </w:p>
        </w:tc>
        <w:tc>
          <w:tcPr>
            <w:tcW w:w="5191" w:type="dxa"/>
            <w:shd w:val="clear" w:color="auto" w:fill="auto"/>
            <w:vAlign w:val="center"/>
            <w:hideMark/>
          </w:tcPr>
          <w:p w14:paraId="5FFDF2F2" w14:textId="41CAF889" w:rsidR="007B1AD6" w:rsidRPr="00A91AD4" w:rsidRDefault="00214E2E" w:rsidP="007B1AD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thuật</w:t>
            </w:r>
            <w:proofErr w:type="spellEnd"/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2C5E1072" w14:textId="77777777" w:rsidR="007B1AD6" w:rsidRPr="00A91AD4" w:rsidRDefault="007B1AD6" w:rsidP="007B1AD6">
            <w:pPr>
              <w:jc w:val="center"/>
              <w:rPr>
                <w:b/>
              </w:rPr>
            </w:pPr>
            <w:r w:rsidRPr="00A91AD4">
              <w:rPr>
                <w:b/>
              </w:rPr>
              <w:t xml:space="preserve"> </w:t>
            </w:r>
            <w:proofErr w:type="spellStart"/>
            <w:r w:rsidRPr="00A91AD4">
              <w:rPr>
                <w:b/>
              </w:rPr>
              <w:t>Số</w:t>
            </w:r>
            <w:proofErr w:type="spellEnd"/>
            <w:r w:rsidRPr="00A91AD4">
              <w:rPr>
                <w:b/>
              </w:rPr>
              <w:t xml:space="preserve"> </w:t>
            </w:r>
            <w:proofErr w:type="spellStart"/>
            <w:r w:rsidRPr="00A91AD4">
              <w:rPr>
                <w:b/>
              </w:rPr>
              <w:t>lượng</w:t>
            </w:r>
            <w:proofErr w:type="spellEnd"/>
            <w:r w:rsidRPr="00A91AD4">
              <w:rPr>
                <w:b/>
              </w:rPr>
              <w:t xml:space="preserve"> </w:t>
            </w:r>
          </w:p>
        </w:tc>
      </w:tr>
      <w:tr w:rsidR="007B1AD6" w:rsidRPr="00A91AD4" w14:paraId="0B465D11" w14:textId="77777777" w:rsidTr="00B75FED">
        <w:trPr>
          <w:trHeight w:val="283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FB8E112" w14:textId="77777777" w:rsidR="007B1AD6" w:rsidRPr="00131B61" w:rsidRDefault="007B1AD6" w:rsidP="007B1AD6">
            <w:pPr>
              <w:jc w:val="center"/>
              <w:rPr>
                <w:bCs/>
                <w:sz w:val="27"/>
                <w:szCs w:val="27"/>
              </w:rPr>
            </w:pPr>
            <w:r w:rsidRPr="00131B61">
              <w:rPr>
                <w:sz w:val="27"/>
                <w:szCs w:val="27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129F2FD5" w14:textId="2A558E02" w:rsidR="007B1AD6" w:rsidRPr="00131B61" w:rsidRDefault="005C285A" w:rsidP="007B1AD6">
            <w:pPr>
              <w:rPr>
                <w:bCs/>
                <w:sz w:val="27"/>
                <w:szCs w:val="27"/>
              </w:rPr>
            </w:pPr>
            <w:proofErr w:type="spellStart"/>
            <w:r w:rsidRPr="00131B61">
              <w:rPr>
                <w:color w:val="000000"/>
                <w:sz w:val="27"/>
                <w:szCs w:val="27"/>
              </w:rPr>
              <w:t>Máy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xét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nghiệm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đường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huyết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mao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mạch</w:t>
            </w:r>
            <w:bookmarkStart w:id="0" w:name="_GoBack"/>
            <w:bookmarkEnd w:id="0"/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FAAC02" w14:textId="191277C4" w:rsidR="007B1AD6" w:rsidRPr="00131B61" w:rsidRDefault="005C285A" w:rsidP="00B75FED">
            <w:pPr>
              <w:jc w:val="center"/>
              <w:rPr>
                <w:bCs/>
                <w:sz w:val="27"/>
                <w:szCs w:val="27"/>
              </w:rPr>
            </w:pPr>
            <w:proofErr w:type="spellStart"/>
            <w:r w:rsidRPr="00131B61">
              <w:rPr>
                <w:sz w:val="27"/>
                <w:szCs w:val="27"/>
              </w:rPr>
              <w:t>Cái</w:t>
            </w:r>
            <w:proofErr w:type="spellEnd"/>
          </w:p>
        </w:tc>
        <w:tc>
          <w:tcPr>
            <w:tcW w:w="5191" w:type="dxa"/>
            <w:shd w:val="clear" w:color="auto" w:fill="auto"/>
            <w:vAlign w:val="center"/>
            <w:hideMark/>
          </w:tcPr>
          <w:p w14:paraId="6BD6CB3F" w14:textId="5E08C5E1" w:rsidR="005C285A" w:rsidRPr="00131B61" w:rsidRDefault="005C285A" w:rsidP="005C285A">
            <w:pPr>
              <w:shd w:val="clear" w:color="auto" w:fill="FFFFFF"/>
              <w:spacing w:after="60"/>
              <w:rPr>
                <w:color w:val="333333"/>
                <w:sz w:val="27"/>
                <w:szCs w:val="27"/>
              </w:rPr>
            </w:pPr>
            <w:proofErr w:type="spellStart"/>
            <w:r w:rsidRPr="00131B61">
              <w:rPr>
                <w:color w:val="333333"/>
                <w:sz w:val="27"/>
                <w:szCs w:val="27"/>
              </w:rPr>
              <w:t>Chạy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được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que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thử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đường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huyết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Terumo</w:t>
            </w:r>
          </w:p>
          <w:p w14:paraId="1C2F7E3E" w14:textId="77777777" w:rsidR="005C285A" w:rsidRPr="00131B61" w:rsidRDefault="005C285A" w:rsidP="005C285A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color w:val="333333"/>
                <w:sz w:val="27"/>
                <w:szCs w:val="27"/>
              </w:rPr>
            </w:pPr>
            <w:proofErr w:type="spellStart"/>
            <w:r w:rsidRPr="00131B61">
              <w:rPr>
                <w:color w:val="333333"/>
                <w:sz w:val="27"/>
                <w:szCs w:val="27"/>
              </w:rPr>
              <w:t>Khoảng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đo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: 1.1 – 33.33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mmol</w:t>
            </w:r>
            <w:proofErr w:type="spellEnd"/>
          </w:p>
          <w:p w14:paraId="650ADE99" w14:textId="77777777" w:rsidR="005C285A" w:rsidRPr="00131B61" w:rsidRDefault="005C285A" w:rsidP="005C285A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color w:val="333333"/>
                <w:sz w:val="27"/>
                <w:szCs w:val="27"/>
              </w:rPr>
            </w:pPr>
            <w:proofErr w:type="spellStart"/>
            <w:r w:rsidRPr="00131B61">
              <w:rPr>
                <w:color w:val="333333"/>
                <w:sz w:val="27"/>
                <w:szCs w:val="27"/>
              </w:rPr>
              <w:t>Điều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kiện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hoạt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động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: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Tránh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ánh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sáng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trực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tiếp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,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nhiệt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độ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môi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trương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xung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quanh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( 5-40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độ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C),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độ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ẩm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( 30-85%rh) (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không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ngưng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tụ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>)</w:t>
            </w:r>
          </w:p>
          <w:p w14:paraId="6D0A77C2" w14:textId="77777777" w:rsidR="005C285A" w:rsidRPr="00131B61" w:rsidRDefault="005C285A" w:rsidP="005C285A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color w:val="333333"/>
                <w:sz w:val="27"/>
                <w:szCs w:val="27"/>
              </w:rPr>
            </w:pPr>
            <w:proofErr w:type="spellStart"/>
            <w:r w:rsidRPr="00131B61">
              <w:rPr>
                <w:color w:val="333333"/>
                <w:sz w:val="27"/>
                <w:szCs w:val="27"/>
              </w:rPr>
              <w:t>Nguồn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điện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>: Pin Lithium CR2032 (x2)</w:t>
            </w:r>
          </w:p>
          <w:p w14:paraId="45A1480F" w14:textId="77777777" w:rsidR="005C285A" w:rsidRPr="00131B61" w:rsidRDefault="005C285A" w:rsidP="005C285A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color w:val="333333"/>
                <w:sz w:val="27"/>
                <w:szCs w:val="27"/>
              </w:rPr>
            </w:pPr>
            <w:proofErr w:type="spellStart"/>
            <w:r w:rsidRPr="00131B61">
              <w:rPr>
                <w:color w:val="333333"/>
                <w:sz w:val="27"/>
                <w:szCs w:val="27"/>
              </w:rPr>
              <w:t>Điện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áp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>: 6V</w:t>
            </w:r>
          </w:p>
          <w:p w14:paraId="57564795" w14:textId="77777777" w:rsidR="005C285A" w:rsidRPr="00131B61" w:rsidRDefault="005C285A" w:rsidP="005C285A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color w:val="333333"/>
                <w:sz w:val="27"/>
                <w:szCs w:val="27"/>
              </w:rPr>
            </w:pPr>
            <w:proofErr w:type="spellStart"/>
            <w:r w:rsidRPr="00131B61">
              <w:rPr>
                <w:color w:val="333333"/>
                <w:sz w:val="27"/>
                <w:szCs w:val="27"/>
              </w:rPr>
              <w:t>Đầu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thử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riêng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rẽ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,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lắp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và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tháo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dễ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dàng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mà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không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chạm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vào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cảm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biến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hoặc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máu</w:t>
            </w:r>
            <w:proofErr w:type="spellEnd"/>
          </w:p>
          <w:p w14:paraId="2404FAB1" w14:textId="11D9CE94" w:rsidR="005C285A" w:rsidRPr="00131B61" w:rsidRDefault="005C285A" w:rsidP="005C285A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color w:val="333333"/>
                <w:sz w:val="27"/>
                <w:szCs w:val="27"/>
              </w:rPr>
            </w:pPr>
            <w:proofErr w:type="spellStart"/>
            <w:r w:rsidRPr="00131B61">
              <w:rPr>
                <w:color w:val="333333"/>
                <w:sz w:val="27"/>
                <w:szCs w:val="27"/>
              </w:rPr>
              <w:t>Công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suất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tiêu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thụ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: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Khi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bật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máy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: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khoảng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180mW;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Tắt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máy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>: 100uW</w:t>
            </w:r>
          </w:p>
          <w:p w14:paraId="6E1230CA" w14:textId="77777777" w:rsidR="005C285A" w:rsidRPr="00131B61" w:rsidRDefault="005C285A" w:rsidP="005C285A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color w:val="333333"/>
                <w:sz w:val="27"/>
                <w:szCs w:val="27"/>
              </w:rPr>
            </w:pPr>
            <w:proofErr w:type="spellStart"/>
            <w:r w:rsidRPr="00131B61">
              <w:rPr>
                <w:color w:val="333333"/>
                <w:sz w:val="27"/>
                <w:szCs w:val="27"/>
              </w:rPr>
              <w:t>Đáp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ứng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tiêu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chuẩn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EMC: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Sản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phẩm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này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phù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hợp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với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IEC 61326-1:2012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và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IEC 61326-2:2012. CISPR Group 1; Class B</w:t>
            </w:r>
          </w:p>
          <w:p w14:paraId="4EA5BA51" w14:textId="2EB65021" w:rsidR="007B1AD6" w:rsidRPr="00131B61" w:rsidRDefault="005C285A" w:rsidP="005C285A">
            <w:pPr>
              <w:numPr>
                <w:ilvl w:val="0"/>
                <w:numId w:val="2"/>
              </w:numPr>
              <w:shd w:val="clear" w:color="auto" w:fill="FFFFFF"/>
              <w:spacing w:after="150"/>
              <w:ind w:left="0"/>
              <w:rPr>
                <w:rFonts w:ascii="Arial" w:hAnsi="Arial" w:cs="Arial"/>
                <w:color w:val="333333"/>
                <w:sz w:val="27"/>
                <w:szCs w:val="27"/>
              </w:rPr>
            </w:pPr>
            <w:proofErr w:type="spellStart"/>
            <w:r w:rsidRPr="00131B61">
              <w:rPr>
                <w:color w:val="333333"/>
                <w:sz w:val="27"/>
                <w:szCs w:val="27"/>
              </w:rPr>
              <w:t>Tuổi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thọ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pin: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Khoảng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500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lần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đo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hoặc</w:t>
            </w:r>
            <w:proofErr w:type="spellEnd"/>
            <w:r w:rsidRPr="00131B61">
              <w:rPr>
                <w:color w:val="333333"/>
                <w:sz w:val="27"/>
                <w:szCs w:val="27"/>
              </w:rPr>
              <w:t xml:space="preserve"> 6 </w:t>
            </w:r>
            <w:proofErr w:type="spellStart"/>
            <w:r w:rsidRPr="00131B61">
              <w:rPr>
                <w:color w:val="333333"/>
                <w:sz w:val="27"/>
                <w:szCs w:val="27"/>
              </w:rPr>
              <w:t>tháng</w:t>
            </w:r>
            <w:proofErr w:type="spellEnd"/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6E99D5A" w14:textId="2C72A818" w:rsidR="007B1AD6" w:rsidRPr="00131B61" w:rsidRDefault="005C285A" w:rsidP="00A91AD4">
            <w:pPr>
              <w:jc w:val="center"/>
              <w:rPr>
                <w:bCs/>
                <w:sz w:val="27"/>
                <w:szCs w:val="27"/>
              </w:rPr>
            </w:pPr>
            <w:r w:rsidRPr="00131B61">
              <w:rPr>
                <w:sz w:val="27"/>
                <w:szCs w:val="27"/>
              </w:rPr>
              <w:t>14</w:t>
            </w:r>
          </w:p>
        </w:tc>
      </w:tr>
      <w:tr w:rsidR="007B1AD6" w:rsidRPr="00A91AD4" w14:paraId="63D1E787" w14:textId="77777777" w:rsidTr="00B75FED">
        <w:trPr>
          <w:trHeight w:val="315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56D00B6" w14:textId="77777777" w:rsidR="007B1AD6" w:rsidRPr="00131B61" w:rsidRDefault="007B1AD6" w:rsidP="007B1AD6">
            <w:pPr>
              <w:jc w:val="center"/>
              <w:rPr>
                <w:bCs/>
                <w:sz w:val="27"/>
                <w:szCs w:val="27"/>
              </w:rPr>
            </w:pPr>
            <w:r w:rsidRPr="00131B61">
              <w:rPr>
                <w:sz w:val="27"/>
                <w:szCs w:val="27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61C10E0C" w14:textId="336E5FB4" w:rsidR="007B1AD6" w:rsidRPr="00131B61" w:rsidRDefault="005C285A" w:rsidP="007B1AD6">
            <w:pPr>
              <w:rPr>
                <w:bCs/>
                <w:sz w:val="27"/>
                <w:szCs w:val="27"/>
              </w:rPr>
            </w:pPr>
            <w:proofErr w:type="spellStart"/>
            <w:r w:rsidRPr="00131B61">
              <w:rPr>
                <w:color w:val="000000"/>
                <w:sz w:val="27"/>
                <w:szCs w:val="27"/>
              </w:rPr>
              <w:t>Nhiệt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ẩm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kế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tự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ghi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644CA96" w14:textId="501B67BD" w:rsidR="007B1AD6" w:rsidRPr="00131B61" w:rsidRDefault="005C285A" w:rsidP="007B1AD6">
            <w:pPr>
              <w:jc w:val="center"/>
              <w:rPr>
                <w:bCs/>
                <w:sz w:val="27"/>
                <w:szCs w:val="27"/>
              </w:rPr>
            </w:pPr>
            <w:proofErr w:type="spellStart"/>
            <w:r w:rsidRPr="00131B61">
              <w:rPr>
                <w:sz w:val="27"/>
                <w:szCs w:val="27"/>
              </w:rPr>
              <w:t>Cái</w:t>
            </w:r>
            <w:proofErr w:type="spellEnd"/>
          </w:p>
        </w:tc>
        <w:tc>
          <w:tcPr>
            <w:tcW w:w="5191" w:type="dxa"/>
            <w:shd w:val="clear" w:color="auto" w:fill="auto"/>
            <w:vAlign w:val="center"/>
            <w:hideMark/>
          </w:tcPr>
          <w:p w14:paraId="34F74B38" w14:textId="77777777" w:rsidR="005C285A" w:rsidRPr="00131B61" w:rsidRDefault="005C285A" w:rsidP="005C285A">
            <w:pPr>
              <w:rPr>
                <w:color w:val="000000"/>
                <w:sz w:val="27"/>
                <w:szCs w:val="27"/>
              </w:rPr>
            </w:pPr>
            <w:r w:rsidRPr="00131B61">
              <w:rPr>
                <w:color w:val="000000"/>
                <w:sz w:val="27"/>
                <w:szCs w:val="27"/>
              </w:rPr>
              <w:t xml:space="preserve">'1.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Dải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</w:t>
            </w:r>
            <w:r w:rsidRPr="00131B61">
              <w:rPr>
                <w:color w:val="000000"/>
                <w:sz w:val="27"/>
                <w:szCs w:val="27"/>
              </w:rPr>
              <w:t>o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nhiệt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</w:t>
            </w:r>
            <w:r w:rsidRPr="00131B61">
              <w:rPr>
                <w:color w:val="000000"/>
                <w:sz w:val="27"/>
                <w:szCs w:val="27"/>
              </w:rPr>
              <w:t>ộ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>: -30ºC ~ + 60ºC;</w:t>
            </w:r>
          </w:p>
          <w:p w14:paraId="0E0D7D30" w14:textId="77777777" w:rsidR="005C285A" w:rsidRPr="00131B61" w:rsidRDefault="005C285A" w:rsidP="005C285A">
            <w:pPr>
              <w:rPr>
                <w:color w:val="000000"/>
                <w:sz w:val="27"/>
                <w:szCs w:val="27"/>
              </w:rPr>
            </w:pPr>
            <w:r w:rsidRPr="00131B61">
              <w:rPr>
                <w:color w:val="000000"/>
                <w:sz w:val="27"/>
                <w:szCs w:val="27"/>
              </w:rPr>
              <w:t xml:space="preserve">2. </w:t>
            </w: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</w:t>
            </w:r>
            <w:r w:rsidRPr="00131B61">
              <w:rPr>
                <w:color w:val="000000"/>
                <w:sz w:val="27"/>
                <w:szCs w:val="27"/>
              </w:rPr>
              <w:t>ộ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chính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xác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nhiệt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</w:t>
            </w:r>
            <w:r w:rsidRPr="00131B61">
              <w:rPr>
                <w:color w:val="000000"/>
                <w:sz w:val="27"/>
                <w:szCs w:val="27"/>
              </w:rPr>
              <w:t>ộ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>: -30ºC ~ 60ºC, ± 1ºC.</w:t>
            </w:r>
          </w:p>
          <w:p w14:paraId="368845BF" w14:textId="77777777" w:rsidR="005C285A" w:rsidRPr="00131B61" w:rsidRDefault="005C285A" w:rsidP="005C285A">
            <w:pPr>
              <w:rPr>
                <w:color w:val="000000"/>
                <w:sz w:val="27"/>
                <w:szCs w:val="27"/>
              </w:rPr>
            </w:pPr>
            <w:r w:rsidRPr="00131B61">
              <w:rPr>
                <w:color w:val="000000"/>
                <w:sz w:val="27"/>
                <w:szCs w:val="27"/>
              </w:rPr>
              <w:t xml:space="preserve">3. </w:t>
            </w: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Đơ</w:t>
            </w:r>
            <w:r w:rsidRPr="00131B61">
              <w:rPr>
                <w:color w:val="000000"/>
                <w:sz w:val="27"/>
                <w:szCs w:val="27"/>
              </w:rPr>
              <w:t>n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vị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nhiệt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</w:t>
            </w:r>
            <w:r w:rsidRPr="00131B61">
              <w:rPr>
                <w:color w:val="000000"/>
                <w:sz w:val="27"/>
                <w:szCs w:val="27"/>
              </w:rPr>
              <w:t>ộ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: ºC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hoặc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ºF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tùy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chọn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cài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</w:t>
            </w:r>
            <w:r w:rsidRPr="00131B61">
              <w:rPr>
                <w:color w:val="000000"/>
                <w:sz w:val="27"/>
                <w:szCs w:val="27"/>
              </w:rPr>
              <w:t>ặt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thông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qua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phần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mềm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quản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lý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dữ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liệu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RC-4H.</w:t>
            </w:r>
          </w:p>
          <w:p w14:paraId="24E889C7" w14:textId="77777777" w:rsidR="005C285A" w:rsidRPr="00131B61" w:rsidRDefault="005C285A" w:rsidP="005C285A">
            <w:pPr>
              <w:rPr>
                <w:color w:val="000000"/>
                <w:sz w:val="27"/>
                <w:szCs w:val="27"/>
              </w:rPr>
            </w:pPr>
            <w:r w:rsidRPr="00131B61">
              <w:rPr>
                <w:color w:val="000000"/>
                <w:sz w:val="27"/>
                <w:szCs w:val="27"/>
              </w:rPr>
              <w:t xml:space="preserve">4.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Phạm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vi </w:t>
            </w: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</w:t>
            </w:r>
            <w:r w:rsidRPr="00131B61">
              <w:rPr>
                <w:color w:val="000000"/>
                <w:sz w:val="27"/>
                <w:szCs w:val="27"/>
              </w:rPr>
              <w:t>o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</w:t>
            </w:r>
            <w:r w:rsidRPr="00131B61">
              <w:rPr>
                <w:color w:val="000000"/>
                <w:sz w:val="27"/>
                <w:szCs w:val="27"/>
              </w:rPr>
              <w:t>ộ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ẩm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>: 0 ~ 99% RH</w:t>
            </w:r>
          </w:p>
          <w:p w14:paraId="07FA6586" w14:textId="77777777" w:rsidR="005C285A" w:rsidRPr="00131B61" w:rsidRDefault="005C285A" w:rsidP="005C285A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</w:t>
            </w:r>
            <w:r w:rsidRPr="00131B61">
              <w:rPr>
                <w:color w:val="000000"/>
                <w:sz w:val="27"/>
                <w:szCs w:val="27"/>
              </w:rPr>
              <w:t>ộ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chính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xác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của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</w:t>
            </w:r>
            <w:r w:rsidRPr="00131B61">
              <w:rPr>
                <w:color w:val="000000"/>
                <w:sz w:val="27"/>
                <w:szCs w:val="27"/>
              </w:rPr>
              <w:t>ộ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ẩm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>: ± 3% RH (25ºC, 20 ~ 90% RH);</w:t>
            </w:r>
          </w:p>
          <w:p w14:paraId="2C156B12" w14:textId="77777777" w:rsidR="005C285A" w:rsidRPr="00131B61" w:rsidRDefault="005C285A" w:rsidP="005C285A">
            <w:pPr>
              <w:rPr>
                <w:color w:val="000000"/>
                <w:sz w:val="27"/>
                <w:szCs w:val="27"/>
              </w:rPr>
            </w:pPr>
            <w:r w:rsidRPr="00131B61">
              <w:rPr>
                <w:color w:val="000000"/>
                <w:sz w:val="27"/>
                <w:szCs w:val="27"/>
              </w:rPr>
              <w:t xml:space="preserve">6. </w:t>
            </w: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</w:t>
            </w:r>
            <w:r w:rsidRPr="00131B61">
              <w:rPr>
                <w:color w:val="000000"/>
                <w:sz w:val="27"/>
                <w:szCs w:val="27"/>
              </w:rPr>
              <w:t>ộ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phân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giải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Nhiệt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</w:t>
            </w:r>
            <w:r w:rsidRPr="00131B61">
              <w:rPr>
                <w:color w:val="000000"/>
                <w:sz w:val="27"/>
                <w:szCs w:val="27"/>
              </w:rPr>
              <w:t>ộ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0.1 o C, </w:t>
            </w:r>
            <w:proofErr w:type="spellStart"/>
            <w:r w:rsidRPr="00131B61">
              <w:rPr>
                <w:rFonts w:hint="eastAsia"/>
                <w:color w:val="000000"/>
                <w:sz w:val="27"/>
                <w:szCs w:val="27"/>
              </w:rPr>
              <w:t>đ</w:t>
            </w:r>
            <w:r w:rsidRPr="00131B61">
              <w:rPr>
                <w:color w:val="000000"/>
                <w:sz w:val="27"/>
                <w:szCs w:val="27"/>
              </w:rPr>
              <w:t>ộ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ẩm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0.1% RH;</w:t>
            </w:r>
          </w:p>
          <w:p w14:paraId="581CA95E" w14:textId="7D07F2B7" w:rsidR="007B1AD6" w:rsidRPr="00131B61" w:rsidRDefault="007B1AD6" w:rsidP="007B1AD6">
            <w:pPr>
              <w:rPr>
                <w:bCs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E9A62EC" w14:textId="75B28C2D" w:rsidR="007B1AD6" w:rsidRPr="00131B61" w:rsidRDefault="00B75FED" w:rsidP="007B1AD6">
            <w:pPr>
              <w:jc w:val="center"/>
              <w:rPr>
                <w:bCs/>
                <w:sz w:val="27"/>
                <w:szCs w:val="27"/>
              </w:rPr>
            </w:pPr>
            <w:r w:rsidRPr="00131B61">
              <w:rPr>
                <w:sz w:val="27"/>
                <w:szCs w:val="27"/>
              </w:rPr>
              <w:t>9</w:t>
            </w:r>
          </w:p>
        </w:tc>
      </w:tr>
      <w:tr w:rsidR="007B1AD6" w:rsidRPr="00A91AD4" w14:paraId="49B6DCDB" w14:textId="77777777" w:rsidTr="00B75FED">
        <w:trPr>
          <w:trHeight w:val="1691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6AC002F" w14:textId="77777777" w:rsidR="007B1AD6" w:rsidRPr="00131B61" w:rsidRDefault="007B1AD6" w:rsidP="007B1AD6">
            <w:pPr>
              <w:jc w:val="center"/>
              <w:rPr>
                <w:bCs/>
                <w:sz w:val="27"/>
                <w:szCs w:val="27"/>
              </w:rPr>
            </w:pPr>
            <w:r w:rsidRPr="00131B61">
              <w:rPr>
                <w:sz w:val="27"/>
                <w:szCs w:val="27"/>
              </w:rPr>
              <w:t>3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F8FD242" w14:textId="2F0DCBAD" w:rsidR="007B1AD6" w:rsidRPr="00131B61" w:rsidRDefault="005C285A" w:rsidP="007B1AD6">
            <w:pPr>
              <w:rPr>
                <w:bCs/>
                <w:sz w:val="27"/>
                <w:szCs w:val="27"/>
              </w:rPr>
            </w:pPr>
            <w:proofErr w:type="spellStart"/>
            <w:r w:rsidRPr="00131B61">
              <w:rPr>
                <w:color w:val="000000"/>
                <w:sz w:val="27"/>
                <w:szCs w:val="27"/>
              </w:rPr>
              <w:t>Chỉ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thị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đông</w:t>
            </w:r>
            <w:proofErr w:type="spellEnd"/>
            <w:r w:rsidRPr="00131B6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color w:val="000000"/>
                <w:sz w:val="27"/>
                <w:szCs w:val="27"/>
              </w:rPr>
              <w:t>băng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81F6E2" w14:textId="4C93A89E" w:rsidR="007B1AD6" w:rsidRPr="00131B61" w:rsidRDefault="005C285A" w:rsidP="007B1AD6">
            <w:pPr>
              <w:jc w:val="center"/>
              <w:rPr>
                <w:bCs/>
                <w:sz w:val="27"/>
                <w:szCs w:val="27"/>
              </w:rPr>
            </w:pPr>
            <w:proofErr w:type="spellStart"/>
            <w:r w:rsidRPr="00131B61">
              <w:rPr>
                <w:sz w:val="27"/>
                <w:szCs w:val="27"/>
              </w:rPr>
              <w:t>Cái</w:t>
            </w:r>
            <w:proofErr w:type="spellEnd"/>
          </w:p>
        </w:tc>
        <w:tc>
          <w:tcPr>
            <w:tcW w:w="5191" w:type="dxa"/>
            <w:shd w:val="clear" w:color="auto" w:fill="auto"/>
            <w:vAlign w:val="center"/>
            <w:hideMark/>
          </w:tcPr>
          <w:p w14:paraId="63E90BD3" w14:textId="07478AB3" w:rsidR="007B1AD6" w:rsidRPr="00131B61" w:rsidRDefault="00B75FED" w:rsidP="007B1AD6">
            <w:pPr>
              <w:rPr>
                <w:bCs/>
                <w:sz w:val="27"/>
                <w:szCs w:val="27"/>
              </w:rPr>
            </w:pPr>
            <w:proofErr w:type="spellStart"/>
            <w:r w:rsidRPr="00131B61">
              <w:rPr>
                <w:sz w:val="27"/>
                <w:szCs w:val="27"/>
              </w:rPr>
              <w:t>Thiết</w:t>
            </w:r>
            <w:proofErr w:type="spellEnd"/>
            <w:r w:rsidRPr="00131B61">
              <w:rPr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sz w:val="27"/>
                <w:szCs w:val="27"/>
              </w:rPr>
              <w:t>bị</w:t>
            </w:r>
            <w:proofErr w:type="spellEnd"/>
            <w:r w:rsidRPr="00131B61">
              <w:rPr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sz w:val="27"/>
                <w:szCs w:val="27"/>
              </w:rPr>
              <w:t>giúp</w:t>
            </w:r>
            <w:proofErr w:type="spellEnd"/>
            <w:r w:rsidRPr="00131B61">
              <w:rPr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sz w:val="27"/>
                <w:szCs w:val="27"/>
              </w:rPr>
              <w:t>theo</w:t>
            </w:r>
            <w:proofErr w:type="spellEnd"/>
            <w:r w:rsidRPr="00131B61">
              <w:rPr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sz w:val="27"/>
                <w:szCs w:val="27"/>
              </w:rPr>
              <w:t>dõi</w:t>
            </w:r>
            <w:proofErr w:type="spellEnd"/>
            <w:r w:rsidRPr="00131B61">
              <w:rPr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sz w:val="27"/>
                <w:szCs w:val="27"/>
              </w:rPr>
              <w:t>xem</w:t>
            </w:r>
            <w:proofErr w:type="spellEnd"/>
            <w:r w:rsidRPr="00131B61">
              <w:rPr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sz w:val="27"/>
                <w:szCs w:val="27"/>
              </w:rPr>
              <w:t>nhiệt</w:t>
            </w:r>
            <w:proofErr w:type="spellEnd"/>
            <w:r w:rsidRPr="00131B61">
              <w:rPr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sz w:val="27"/>
                <w:szCs w:val="27"/>
              </w:rPr>
              <w:t>độ</w:t>
            </w:r>
            <w:proofErr w:type="spellEnd"/>
            <w:r w:rsidRPr="00131B61">
              <w:rPr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sz w:val="27"/>
                <w:szCs w:val="27"/>
              </w:rPr>
              <w:t>bảo</w:t>
            </w:r>
            <w:proofErr w:type="spellEnd"/>
            <w:r w:rsidRPr="00131B61">
              <w:rPr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sz w:val="27"/>
                <w:szCs w:val="27"/>
              </w:rPr>
              <w:t>quản</w:t>
            </w:r>
            <w:proofErr w:type="spellEnd"/>
            <w:r w:rsidRPr="00131B61">
              <w:rPr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sz w:val="27"/>
                <w:szCs w:val="27"/>
              </w:rPr>
              <w:t>vắc</w:t>
            </w:r>
            <w:proofErr w:type="spellEnd"/>
            <w:r w:rsidRPr="00131B61">
              <w:rPr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sz w:val="27"/>
                <w:szCs w:val="27"/>
              </w:rPr>
              <w:t>xin</w:t>
            </w:r>
            <w:proofErr w:type="spellEnd"/>
            <w:r w:rsidRPr="00131B61">
              <w:rPr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sz w:val="27"/>
                <w:szCs w:val="27"/>
              </w:rPr>
              <w:t>có</w:t>
            </w:r>
            <w:proofErr w:type="spellEnd"/>
            <w:r w:rsidRPr="00131B61">
              <w:rPr>
                <w:sz w:val="27"/>
                <w:szCs w:val="27"/>
              </w:rPr>
              <w:t xml:space="preserve"> </w:t>
            </w:r>
            <w:proofErr w:type="spellStart"/>
            <w:r w:rsidRPr="00131B61">
              <w:rPr>
                <w:sz w:val="27"/>
                <w:szCs w:val="27"/>
              </w:rPr>
              <w:t>dưới</w:t>
            </w:r>
            <w:proofErr w:type="spellEnd"/>
            <w:r w:rsidRPr="00131B61">
              <w:rPr>
                <w:sz w:val="27"/>
                <w:szCs w:val="27"/>
              </w:rPr>
              <w:t xml:space="preserve"> 0°C hay </w:t>
            </w:r>
            <w:proofErr w:type="spellStart"/>
            <w:r w:rsidRPr="00131B61">
              <w:rPr>
                <w:sz w:val="27"/>
                <w:szCs w:val="27"/>
              </w:rPr>
              <w:t>không</w:t>
            </w:r>
            <w:proofErr w:type="spellEnd"/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E7781AE" w14:textId="657C2763" w:rsidR="007B1AD6" w:rsidRPr="00131B61" w:rsidRDefault="00B75FED" w:rsidP="007B1AD6">
            <w:pPr>
              <w:jc w:val="center"/>
              <w:rPr>
                <w:bCs/>
                <w:sz w:val="27"/>
                <w:szCs w:val="27"/>
              </w:rPr>
            </w:pPr>
            <w:r w:rsidRPr="00131B61">
              <w:rPr>
                <w:sz w:val="27"/>
                <w:szCs w:val="27"/>
              </w:rPr>
              <w:t>10</w:t>
            </w:r>
          </w:p>
        </w:tc>
      </w:tr>
    </w:tbl>
    <w:p w14:paraId="2307BF8E" w14:textId="77777777" w:rsidR="00A44AC8" w:rsidRPr="00A91AD4" w:rsidRDefault="00A44AC8">
      <w:pPr>
        <w:sectPr w:rsidR="00A44AC8" w:rsidRPr="00A91AD4" w:rsidSect="006B56EA">
          <w:pgSz w:w="12240" w:h="15840"/>
          <w:pgMar w:top="1134" w:right="851" w:bottom="1134" w:left="1418" w:header="709" w:footer="709" w:gutter="0"/>
          <w:cols w:space="708"/>
          <w:docGrid w:linePitch="360"/>
        </w:sectPr>
      </w:pPr>
    </w:p>
    <w:p w14:paraId="6C5DB54D" w14:textId="4FB03945" w:rsidR="00383230" w:rsidRPr="00B75FED" w:rsidRDefault="00383230" w:rsidP="00383230">
      <w:pPr>
        <w:jc w:val="center"/>
        <w:rPr>
          <w:b/>
          <w:bCs/>
          <w:sz w:val="26"/>
          <w:szCs w:val="26"/>
        </w:rPr>
      </w:pPr>
      <w:proofErr w:type="spellStart"/>
      <w:r w:rsidRPr="00B75FED">
        <w:rPr>
          <w:b/>
          <w:sz w:val="26"/>
          <w:szCs w:val="26"/>
        </w:rPr>
        <w:lastRenderedPageBreak/>
        <w:t>Phụ</w:t>
      </w:r>
      <w:proofErr w:type="spellEnd"/>
      <w:r w:rsidRPr="00B75FED">
        <w:rPr>
          <w:b/>
          <w:sz w:val="26"/>
          <w:szCs w:val="26"/>
        </w:rPr>
        <w:t xml:space="preserve"> </w:t>
      </w:r>
      <w:proofErr w:type="spellStart"/>
      <w:r w:rsidRPr="00B75FED">
        <w:rPr>
          <w:b/>
          <w:sz w:val="26"/>
          <w:szCs w:val="26"/>
        </w:rPr>
        <w:t>lục</w:t>
      </w:r>
      <w:proofErr w:type="spellEnd"/>
      <w:r w:rsidRPr="00B75FED">
        <w:rPr>
          <w:b/>
          <w:sz w:val="26"/>
          <w:szCs w:val="26"/>
        </w:rPr>
        <w:t xml:space="preserve"> II</w:t>
      </w:r>
    </w:p>
    <w:p w14:paraId="312705DE" w14:textId="67420F9C" w:rsidR="007557AD" w:rsidRPr="00B75FED" w:rsidRDefault="007557AD">
      <w:pPr>
        <w:rPr>
          <w:sz w:val="26"/>
          <w:szCs w:val="26"/>
        </w:rPr>
      </w:pPr>
      <w:proofErr w:type="spellStart"/>
      <w:r w:rsidRPr="00B75FED">
        <w:rPr>
          <w:sz w:val="26"/>
          <w:szCs w:val="26"/>
        </w:rPr>
        <w:t>Tên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nhà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thầu</w:t>
      </w:r>
      <w:proofErr w:type="spellEnd"/>
      <w:r w:rsidRPr="00B75FED">
        <w:rPr>
          <w:sz w:val="26"/>
          <w:szCs w:val="26"/>
        </w:rPr>
        <w:t>:</w:t>
      </w:r>
    </w:p>
    <w:p w14:paraId="57F54770" w14:textId="57BFEBC2" w:rsidR="007557AD" w:rsidRPr="00B75FED" w:rsidRDefault="007557AD">
      <w:pPr>
        <w:rPr>
          <w:sz w:val="26"/>
          <w:szCs w:val="26"/>
        </w:rPr>
      </w:pPr>
      <w:proofErr w:type="spellStart"/>
      <w:r w:rsidRPr="00B75FED">
        <w:rPr>
          <w:sz w:val="26"/>
          <w:szCs w:val="26"/>
        </w:rPr>
        <w:t>Số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điện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thoại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liên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hệ</w:t>
      </w:r>
      <w:proofErr w:type="spellEnd"/>
      <w:r w:rsidRPr="00B75FED">
        <w:rPr>
          <w:sz w:val="26"/>
          <w:szCs w:val="26"/>
        </w:rPr>
        <w:t>:</w:t>
      </w:r>
    </w:p>
    <w:p w14:paraId="1CF1DAF4" w14:textId="34F58FC6" w:rsidR="007557AD" w:rsidRPr="00B75FED" w:rsidRDefault="007557AD">
      <w:pPr>
        <w:rPr>
          <w:sz w:val="32"/>
          <w:szCs w:val="32"/>
        </w:rPr>
      </w:pPr>
      <w:r w:rsidRPr="00B75FED">
        <w:rPr>
          <w:sz w:val="26"/>
          <w:szCs w:val="26"/>
        </w:rPr>
        <w:t>Email:</w:t>
      </w:r>
    </w:p>
    <w:p w14:paraId="5A112B5B" w14:textId="6A9B9D5E" w:rsidR="007557AD" w:rsidRPr="00B75FED" w:rsidRDefault="007557AD" w:rsidP="007557AD">
      <w:pPr>
        <w:jc w:val="center"/>
        <w:rPr>
          <w:b/>
          <w:bCs/>
          <w:sz w:val="32"/>
          <w:szCs w:val="32"/>
        </w:rPr>
      </w:pPr>
      <w:r w:rsidRPr="00B75FED">
        <w:rPr>
          <w:b/>
          <w:sz w:val="32"/>
          <w:szCs w:val="32"/>
        </w:rPr>
        <w:t>BẢNG BÁO GIÁ</w:t>
      </w:r>
    </w:p>
    <w:p w14:paraId="307B11D4" w14:textId="7871FEA2" w:rsidR="007557AD" w:rsidRPr="00B75FED" w:rsidRDefault="007557AD" w:rsidP="007557AD">
      <w:pPr>
        <w:jc w:val="center"/>
        <w:rPr>
          <w:b/>
          <w:bCs/>
          <w:sz w:val="26"/>
          <w:szCs w:val="26"/>
        </w:rPr>
      </w:pPr>
      <w:proofErr w:type="spellStart"/>
      <w:r w:rsidRPr="00B75FED">
        <w:rPr>
          <w:b/>
          <w:sz w:val="26"/>
          <w:szCs w:val="26"/>
        </w:rPr>
        <w:t>Kính</w:t>
      </w:r>
      <w:proofErr w:type="spellEnd"/>
      <w:r w:rsidRPr="00B75FED">
        <w:rPr>
          <w:b/>
          <w:sz w:val="26"/>
          <w:szCs w:val="26"/>
        </w:rPr>
        <w:t xml:space="preserve"> </w:t>
      </w:r>
      <w:proofErr w:type="spellStart"/>
      <w:r w:rsidRPr="00B75FED">
        <w:rPr>
          <w:b/>
          <w:sz w:val="26"/>
          <w:szCs w:val="26"/>
        </w:rPr>
        <w:t>gửi</w:t>
      </w:r>
      <w:proofErr w:type="spellEnd"/>
      <w:r w:rsidRPr="00B75FED">
        <w:rPr>
          <w:b/>
          <w:sz w:val="26"/>
          <w:szCs w:val="26"/>
        </w:rPr>
        <w:t xml:space="preserve">: </w:t>
      </w:r>
      <w:proofErr w:type="spellStart"/>
      <w:r w:rsidR="00B75FED" w:rsidRPr="00B75FED">
        <w:rPr>
          <w:b/>
          <w:sz w:val="26"/>
          <w:szCs w:val="26"/>
        </w:rPr>
        <w:t>Trạm</w:t>
      </w:r>
      <w:proofErr w:type="spellEnd"/>
      <w:r w:rsidR="00B75FED" w:rsidRPr="00B75FED">
        <w:rPr>
          <w:b/>
          <w:sz w:val="26"/>
          <w:szCs w:val="26"/>
        </w:rPr>
        <w:t xml:space="preserve"> Y </w:t>
      </w:r>
      <w:proofErr w:type="spellStart"/>
      <w:r w:rsidR="00B75FED" w:rsidRPr="00B75FED">
        <w:rPr>
          <w:b/>
          <w:sz w:val="26"/>
          <w:szCs w:val="26"/>
        </w:rPr>
        <w:t>tế</w:t>
      </w:r>
      <w:proofErr w:type="spellEnd"/>
      <w:r w:rsidR="00B75FED" w:rsidRPr="00B75FED">
        <w:rPr>
          <w:b/>
          <w:sz w:val="26"/>
          <w:szCs w:val="26"/>
        </w:rPr>
        <w:t xml:space="preserve"> </w:t>
      </w:r>
      <w:proofErr w:type="spellStart"/>
      <w:r w:rsidR="00B75FED" w:rsidRPr="00B75FED">
        <w:rPr>
          <w:b/>
          <w:sz w:val="26"/>
          <w:szCs w:val="26"/>
        </w:rPr>
        <w:t>xã</w:t>
      </w:r>
      <w:proofErr w:type="spellEnd"/>
      <w:r w:rsidR="00B75FED" w:rsidRPr="00B75FED">
        <w:rPr>
          <w:b/>
          <w:sz w:val="26"/>
          <w:szCs w:val="26"/>
        </w:rPr>
        <w:t xml:space="preserve"> </w:t>
      </w:r>
      <w:proofErr w:type="spellStart"/>
      <w:r w:rsidR="00B75FED" w:rsidRPr="00B75FED">
        <w:rPr>
          <w:b/>
          <w:sz w:val="26"/>
          <w:szCs w:val="26"/>
        </w:rPr>
        <w:t>Quảng</w:t>
      </w:r>
      <w:proofErr w:type="spellEnd"/>
      <w:r w:rsidR="00B75FED" w:rsidRPr="00B75FED">
        <w:rPr>
          <w:b/>
          <w:sz w:val="26"/>
          <w:szCs w:val="26"/>
        </w:rPr>
        <w:t xml:space="preserve"> </w:t>
      </w:r>
      <w:proofErr w:type="spellStart"/>
      <w:r w:rsidR="00B75FED" w:rsidRPr="00B75FED">
        <w:rPr>
          <w:b/>
          <w:sz w:val="26"/>
          <w:szCs w:val="26"/>
        </w:rPr>
        <w:t>Oai</w:t>
      </w:r>
      <w:proofErr w:type="spellEnd"/>
    </w:p>
    <w:p w14:paraId="714CE6BF" w14:textId="77777777" w:rsidR="007557AD" w:rsidRPr="00B75FED" w:rsidRDefault="007557AD">
      <w:pPr>
        <w:rPr>
          <w:sz w:val="26"/>
          <w:szCs w:val="26"/>
        </w:rPr>
      </w:pPr>
    </w:p>
    <w:p w14:paraId="6B6F9E69" w14:textId="5FC7FDEB" w:rsidR="00A1497A" w:rsidRPr="00B75FED" w:rsidRDefault="006465BF" w:rsidP="00A44AC8">
      <w:pPr>
        <w:spacing w:line="360" w:lineRule="auto"/>
        <w:rPr>
          <w:sz w:val="26"/>
          <w:szCs w:val="26"/>
        </w:rPr>
      </w:pPr>
      <w:proofErr w:type="spellStart"/>
      <w:r w:rsidRPr="00B75FED">
        <w:rPr>
          <w:sz w:val="26"/>
          <w:szCs w:val="26"/>
        </w:rPr>
        <w:t>Căn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cứ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="00B75FED" w:rsidRPr="00B75FED">
        <w:rPr>
          <w:sz w:val="26"/>
          <w:szCs w:val="26"/>
        </w:rPr>
        <w:t>Thông</w:t>
      </w:r>
      <w:proofErr w:type="spellEnd"/>
      <w:r w:rsidR="00B75FED" w:rsidRPr="00B75FED">
        <w:rPr>
          <w:sz w:val="26"/>
          <w:szCs w:val="26"/>
        </w:rPr>
        <w:t xml:space="preserve"> </w:t>
      </w:r>
      <w:proofErr w:type="spellStart"/>
      <w:r w:rsidR="00B75FED" w:rsidRPr="00B75FED">
        <w:rPr>
          <w:sz w:val="26"/>
          <w:szCs w:val="26"/>
        </w:rPr>
        <w:t>báo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số</w:t>
      </w:r>
      <w:proofErr w:type="spellEnd"/>
      <w:r w:rsidRPr="00B75FED">
        <w:rPr>
          <w:sz w:val="26"/>
          <w:szCs w:val="26"/>
        </w:rPr>
        <w:t xml:space="preserve"> ……../</w:t>
      </w:r>
      <w:r w:rsidR="00B75FED" w:rsidRPr="00B75FED">
        <w:rPr>
          <w:sz w:val="26"/>
          <w:szCs w:val="26"/>
        </w:rPr>
        <w:t>TB-TYT</w:t>
      </w:r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ngày</w:t>
      </w:r>
      <w:proofErr w:type="spellEnd"/>
      <w:r w:rsidRPr="00B75FED">
        <w:rPr>
          <w:sz w:val="26"/>
          <w:szCs w:val="26"/>
        </w:rPr>
        <w:t xml:space="preserve"> ……/……/2025 </w:t>
      </w:r>
      <w:proofErr w:type="spellStart"/>
      <w:r w:rsidRPr="00B75FED">
        <w:rPr>
          <w:sz w:val="26"/>
          <w:szCs w:val="26"/>
        </w:rPr>
        <w:t>của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="00B75FED" w:rsidRPr="00B75FED">
        <w:rPr>
          <w:sz w:val="26"/>
          <w:szCs w:val="26"/>
        </w:rPr>
        <w:t>Trạm</w:t>
      </w:r>
      <w:proofErr w:type="spellEnd"/>
      <w:r w:rsidR="00B75FED" w:rsidRPr="00B75FED">
        <w:rPr>
          <w:sz w:val="26"/>
          <w:szCs w:val="26"/>
        </w:rPr>
        <w:t xml:space="preserve"> Y </w:t>
      </w:r>
      <w:proofErr w:type="spellStart"/>
      <w:r w:rsidR="00B75FED" w:rsidRPr="00B75FED">
        <w:rPr>
          <w:sz w:val="26"/>
          <w:szCs w:val="26"/>
        </w:rPr>
        <w:t>tế</w:t>
      </w:r>
      <w:proofErr w:type="spellEnd"/>
      <w:r w:rsidR="00B75FED" w:rsidRPr="00B75FED">
        <w:rPr>
          <w:sz w:val="26"/>
          <w:szCs w:val="26"/>
        </w:rPr>
        <w:t xml:space="preserve"> </w:t>
      </w:r>
      <w:proofErr w:type="spellStart"/>
      <w:r w:rsidR="00B75FED" w:rsidRPr="00B75FED">
        <w:rPr>
          <w:sz w:val="26"/>
          <w:szCs w:val="26"/>
        </w:rPr>
        <w:t>xã</w:t>
      </w:r>
      <w:proofErr w:type="spellEnd"/>
      <w:r w:rsidR="00B75FED" w:rsidRPr="00B75FED">
        <w:rPr>
          <w:sz w:val="26"/>
          <w:szCs w:val="26"/>
        </w:rPr>
        <w:t xml:space="preserve"> </w:t>
      </w:r>
      <w:proofErr w:type="spellStart"/>
      <w:r w:rsidR="00B75FED" w:rsidRPr="00B75FED">
        <w:rPr>
          <w:sz w:val="26"/>
          <w:szCs w:val="26"/>
        </w:rPr>
        <w:t>Quảng</w:t>
      </w:r>
      <w:proofErr w:type="spellEnd"/>
      <w:r w:rsidR="00B75FED" w:rsidRPr="00B75FED">
        <w:rPr>
          <w:sz w:val="26"/>
          <w:szCs w:val="26"/>
        </w:rPr>
        <w:t xml:space="preserve"> </w:t>
      </w:r>
      <w:proofErr w:type="spellStart"/>
      <w:r w:rsidR="00B75FED" w:rsidRPr="00B75FED">
        <w:rPr>
          <w:sz w:val="26"/>
          <w:szCs w:val="26"/>
        </w:rPr>
        <w:t>Oai</w:t>
      </w:r>
      <w:proofErr w:type="spellEnd"/>
      <w:r w:rsidRPr="00B75FED">
        <w:rPr>
          <w:sz w:val="26"/>
          <w:szCs w:val="26"/>
        </w:rPr>
        <w:t xml:space="preserve">, </w:t>
      </w:r>
      <w:proofErr w:type="spellStart"/>
      <w:r w:rsidRPr="00B75FED">
        <w:rPr>
          <w:sz w:val="26"/>
          <w:szCs w:val="26"/>
        </w:rPr>
        <w:t>Công</w:t>
      </w:r>
      <w:proofErr w:type="spellEnd"/>
      <w:r w:rsidR="00A44AC8" w:rsidRPr="00B75FED">
        <w:rPr>
          <w:sz w:val="26"/>
          <w:szCs w:val="26"/>
        </w:rPr>
        <w:t xml:space="preserve"> </w:t>
      </w:r>
      <w:proofErr w:type="spellStart"/>
      <w:r w:rsidR="00A44AC8" w:rsidRPr="00B75FED">
        <w:rPr>
          <w:sz w:val="26"/>
          <w:szCs w:val="26"/>
        </w:rPr>
        <w:t>t</w:t>
      </w:r>
      <w:r w:rsidRPr="00B75FED">
        <w:rPr>
          <w:sz w:val="26"/>
          <w:szCs w:val="26"/>
        </w:rPr>
        <w:t>y</w:t>
      </w:r>
      <w:proofErr w:type="spellEnd"/>
      <w:r w:rsidR="00A44AC8" w:rsidRPr="00B75FED">
        <w:rPr>
          <w:sz w:val="26"/>
          <w:szCs w:val="26"/>
        </w:rPr>
        <w:t xml:space="preserve"> </w:t>
      </w:r>
      <w:r w:rsidRPr="00B75FED">
        <w:rPr>
          <w:sz w:val="26"/>
          <w:szCs w:val="26"/>
        </w:rPr>
        <w:t>………</w:t>
      </w:r>
      <w:r w:rsidR="00A44AC8"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xin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gửi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tới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quý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Cơ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quan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bảng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báo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giá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như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sau</w:t>
      </w:r>
      <w:proofErr w:type="spellEnd"/>
      <w:r w:rsidR="007557AD" w:rsidRPr="00B75FED">
        <w:rPr>
          <w:sz w:val="26"/>
          <w:szCs w:val="26"/>
        </w:rPr>
        <w:t>:</w:t>
      </w:r>
    </w:p>
    <w:tbl>
      <w:tblPr>
        <w:tblW w:w="14784" w:type="dxa"/>
        <w:tblLook w:val="04A0" w:firstRow="1" w:lastRow="0" w:firstColumn="1" w:lastColumn="0" w:noHBand="0" w:noVBand="1"/>
      </w:tblPr>
      <w:tblGrid>
        <w:gridCol w:w="14784"/>
      </w:tblGrid>
      <w:tr w:rsidR="007557AD" w:rsidRPr="00B75FED" w14:paraId="311A1C0A" w14:textId="77777777" w:rsidTr="007557AD">
        <w:trPr>
          <w:trHeight w:val="375"/>
        </w:trPr>
        <w:tc>
          <w:tcPr>
            <w:tcW w:w="14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DE9AA" w14:textId="6700F579" w:rsidR="007557AD" w:rsidRPr="00B75FED" w:rsidRDefault="007557AD" w:rsidP="007557AD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</w:p>
          <w:tbl>
            <w:tblPr>
              <w:tblW w:w="13648" w:type="dxa"/>
              <w:tblLook w:val="04A0" w:firstRow="1" w:lastRow="0" w:firstColumn="1" w:lastColumn="0" w:noHBand="0" w:noVBand="1"/>
            </w:tblPr>
            <w:tblGrid>
              <w:gridCol w:w="708"/>
              <w:gridCol w:w="1540"/>
              <w:gridCol w:w="1548"/>
              <w:gridCol w:w="1134"/>
              <w:gridCol w:w="1400"/>
              <w:gridCol w:w="1440"/>
              <w:gridCol w:w="1880"/>
              <w:gridCol w:w="18"/>
              <w:gridCol w:w="1102"/>
              <w:gridCol w:w="18"/>
              <w:gridCol w:w="922"/>
              <w:gridCol w:w="18"/>
              <w:gridCol w:w="802"/>
              <w:gridCol w:w="18"/>
              <w:gridCol w:w="1082"/>
              <w:gridCol w:w="18"/>
            </w:tblGrid>
            <w:tr w:rsidR="00A44AC8" w:rsidRPr="00B75FED" w14:paraId="14ED223D" w14:textId="77777777" w:rsidTr="00B66428">
              <w:trPr>
                <w:gridAfter w:val="1"/>
                <w:wAfter w:w="18" w:type="dxa"/>
                <w:trHeight w:val="87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6F7CC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STT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D1904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Tên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hàng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hóa</w:t>
                  </w:r>
                  <w:proofErr w:type="spellEnd"/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56200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Đặc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tính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thông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kỹ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thuật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D9901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Quy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cách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đóng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gói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390A1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Hãng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xuất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06573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Nước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xuất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0DB5F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SĐK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lưu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hành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, GPNK, GCNĐK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lưu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hành</w:t>
                  </w:r>
                  <w:proofErr w:type="spellEnd"/>
                </w:p>
              </w:tc>
              <w:tc>
                <w:tcPr>
                  <w:tcW w:w="11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CA940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Đơn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vị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tính</w:t>
                  </w:r>
                  <w:proofErr w:type="spellEnd"/>
                </w:p>
              </w:tc>
              <w:tc>
                <w:tcPr>
                  <w:tcW w:w="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5B8A4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lượng</w:t>
                  </w:r>
                  <w:proofErr w:type="spellEnd"/>
                </w:p>
              </w:tc>
              <w:tc>
                <w:tcPr>
                  <w:tcW w:w="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954DB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Đơn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</w:p>
              </w:tc>
              <w:tc>
                <w:tcPr>
                  <w:tcW w:w="1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910FB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Thành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tiền</w:t>
                  </w:r>
                  <w:proofErr w:type="spellEnd"/>
                </w:p>
              </w:tc>
            </w:tr>
            <w:tr w:rsidR="00A44AC8" w:rsidRPr="00B75FED" w14:paraId="790CD825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72DDA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6E26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8F95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2499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EB8B2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0420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1FDAF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DCEB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FCF12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7ACC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CDDFB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7FEEA9C1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D0E4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9D052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9D6D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3FC6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5DBE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1C52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4037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4BCF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27BC3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2E9D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1BCA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14AEC789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34A93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0ADCF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8D82E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A68E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73A1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B50F9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E6681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F3B0E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959E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B009B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326A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2CFB6C2E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997C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0924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941C1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C624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31D79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EA97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6F88A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9B194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E66E3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DF06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D56E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762C1124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1E42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A4B9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1B14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A9BB9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50B7B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65083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BA1E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F25E9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334F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34B7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3186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27797D49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A774F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FD47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686A3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7F7E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E26D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502B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5DC94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BF94D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7C92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CB044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2E509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75709934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82C7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EADFD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5BE52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3099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28E84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2101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FBCF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1003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1DF1A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8A6D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62B8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3AFB9A24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264CF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26266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586A5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B4C7F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274FC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EC103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DF6548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D6927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7C986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AD0AD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46321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A44AC8" w:rsidRPr="00B75FED" w14:paraId="0976CB8E" w14:textId="77777777" w:rsidTr="00B66428">
              <w:trPr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536E9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9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86EB3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1.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Báo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trên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đã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bao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gồm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thuế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VAT, chi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phí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vận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chuyển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tất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cả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các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chi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phí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liên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quan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khác</w:t>
                  </w:r>
                  <w:proofErr w:type="spellEnd"/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B8BA4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98D86A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1914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D5BB15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A44AC8" w:rsidRPr="00B75FED" w14:paraId="56942CEC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6BBF88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0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9FA00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2.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Hiệu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lực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báo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: ….......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Ngày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BA57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73CB6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010FB3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409FD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FFF16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9B01B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5CFBA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EFD32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A44AC8" w:rsidRPr="00B75FED" w14:paraId="05CA5248" w14:textId="77777777" w:rsidTr="00B66428">
              <w:trPr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C37B3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94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4178F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3.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Công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ty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chúng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tôi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cam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kết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những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thông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tin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cung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cấp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trên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là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hoàn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toàn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chính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xác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nếu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sai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công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ty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chúng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tôi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xin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chịu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hoàn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toàn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trách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nhiệm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trước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pháp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luật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>.</w:t>
                  </w:r>
                </w:p>
              </w:tc>
            </w:tr>
            <w:tr w:rsidR="00A44AC8" w:rsidRPr="00B75FED" w14:paraId="0F74983B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37620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77707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8E1360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9F674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0C343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FDCBF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46B85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9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DA8E1" w14:textId="77777777" w:rsidR="00A44AC8" w:rsidRPr="00B75FED" w:rsidRDefault="00A44AC8" w:rsidP="00013B94">
                  <w:pPr>
                    <w:rPr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i/>
                      <w:iCs/>
                      <w:color w:val="000000"/>
                      <w:sz w:val="26"/>
                      <w:szCs w:val="26"/>
                    </w:rPr>
                    <w:t>Ngày</w:t>
                  </w:r>
                  <w:proofErr w:type="spellEnd"/>
                  <w:r w:rsidRPr="00B75FED">
                    <w:rPr>
                      <w:i/>
                      <w:iCs/>
                      <w:color w:val="000000"/>
                      <w:sz w:val="26"/>
                      <w:szCs w:val="26"/>
                    </w:rPr>
                    <w:t xml:space="preserve">     </w:t>
                  </w:r>
                  <w:proofErr w:type="spellStart"/>
                  <w:r w:rsidRPr="00B75FED">
                    <w:rPr>
                      <w:i/>
                      <w:iCs/>
                      <w:color w:val="000000"/>
                      <w:sz w:val="26"/>
                      <w:szCs w:val="26"/>
                    </w:rPr>
                    <w:t>tháng</w:t>
                  </w:r>
                  <w:proofErr w:type="spellEnd"/>
                  <w:r w:rsidRPr="00B75FED">
                    <w:rPr>
                      <w:i/>
                      <w:iCs/>
                      <w:color w:val="000000"/>
                      <w:sz w:val="26"/>
                      <w:szCs w:val="26"/>
                    </w:rPr>
                    <w:t xml:space="preserve">      </w:t>
                  </w:r>
                  <w:proofErr w:type="spellStart"/>
                  <w:r w:rsidRPr="00B75FED">
                    <w:rPr>
                      <w:i/>
                      <w:iCs/>
                      <w:color w:val="000000"/>
                      <w:sz w:val="26"/>
                      <w:szCs w:val="26"/>
                    </w:rPr>
                    <w:t>năm</w:t>
                  </w:r>
                  <w:proofErr w:type="spellEnd"/>
                  <w:r w:rsidRPr="00B75FED">
                    <w:rPr>
                      <w:i/>
                      <w:iCs/>
                      <w:color w:val="000000"/>
                      <w:sz w:val="26"/>
                      <w:szCs w:val="26"/>
                    </w:rPr>
                    <w:t xml:space="preserve"> 2025</w:t>
                  </w:r>
                </w:p>
              </w:tc>
            </w:tr>
            <w:tr w:rsidR="00A44AC8" w:rsidRPr="00B75FED" w14:paraId="2C2A9120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0D6C5" w14:textId="77777777" w:rsidR="00A44AC8" w:rsidRPr="00B75FED" w:rsidRDefault="00A44AC8" w:rsidP="00A44AC8">
                  <w:pPr>
                    <w:jc w:val="center"/>
                    <w:rPr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BF40C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E37D8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117E3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E1EB5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CC4EA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86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0124B" w14:textId="77777777" w:rsidR="00A44AC8" w:rsidRPr="00B75FED" w:rsidRDefault="00A44AC8" w:rsidP="00A44AC8">
                  <w:pPr>
                    <w:jc w:val="right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ĐẠI DIỆN HỢP PHÁP CỦA CÔNG TY</w:t>
                  </w:r>
                </w:p>
              </w:tc>
            </w:tr>
          </w:tbl>
          <w:p w14:paraId="28752506" w14:textId="77777777" w:rsidR="007557AD" w:rsidRPr="00B75FED" w:rsidRDefault="007557AD" w:rsidP="007557AD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</w:p>
        </w:tc>
      </w:tr>
    </w:tbl>
    <w:p w14:paraId="3AC45CAC" w14:textId="555298FC" w:rsidR="007557AD" w:rsidRPr="00B75FED" w:rsidRDefault="007557AD" w:rsidP="007557AD">
      <w:pPr>
        <w:spacing w:line="360" w:lineRule="auto"/>
        <w:rPr>
          <w:sz w:val="26"/>
          <w:szCs w:val="26"/>
        </w:rPr>
      </w:pPr>
    </w:p>
    <w:sectPr w:rsidR="007557AD" w:rsidRPr="00B75FED" w:rsidSect="00A44AC8">
      <w:pgSz w:w="15840" w:h="12240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4931"/>
    <w:multiLevelType w:val="hybridMultilevel"/>
    <w:tmpl w:val="18DABCFC"/>
    <w:lvl w:ilvl="0" w:tplc="550AE4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EEC5526"/>
    <w:multiLevelType w:val="multilevel"/>
    <w:tmpl w:val="B62C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68"/>
    <w:rsid w:val="00013B94"/>
    <w:rsid w:val="000642E0"/>
    <w:rsid w:val="000B0C37"/>
    <w:rsid w:val="000E1D1C"/>
    <w:rsid w:val="00131B61"/>
    <w:rsid w:val="001B2479"/>
    <w:rsid w:val="001B617A"/>
    <w:rsid w:val="00214E2E"/>
    <w:rsid w:val="00241C74"/>
    <w:rsid w:val="00246365"/>
    <w:rsid w:val="00246DA6"/>
    <w:rsid w:val="0028626F"/>
    <w:rsid w:val="002B5E11"/>
    <w:rsid w:val="00307199"/>
    <w:rsid w:val="003538A6"/>
    <w:rsid w:val="00383230"/>
    <w:rsid w:val="00394701"/>
    <w:rsid w:val="003B1C1E"/>
    <w:rsid w:val="004411F7"/>
    <w:rsid w:val="00480D3E"/>
    <w:rsid w:val="00485967"/>
    <w:rsid w:val="004A04F3"/>
    <w:rsid w:val="005257AC"/>
    <w:rsid w:val="00584CC9"/>
    <w:rsid w:val="005C285A"/>
    <w:rsid w:val="005D7459"/>
    <w:rsid w:val="005E7B2B"/>
    <w:rsid w:val="00621D2B"/>
    <w:rsid w:val="006465BF"/>
    <w:rsid w:val="006B56EA"/>
    <w:rsid w:val="0071466F"/>
    <w:rsid w:val="007557AD"/>
    <w:rsid w:val="0076352E"/>
    <w:rsid w:val="00774239"/>
    <w:rsid w:val="007A242E"/>
    <w:rsid w:val="007B1AD6"/>
    <w:rsid w:val="007C5780"/>
    <w:rsid w:val="00814916"/>
    <w:rsid w:val="00880561"/>
    <w:rsid w:val="008B0A05"/>
    <w:rsid w:val="008B2012"/>
    <w:rsid w:val="00901A1D"/>
    <w:rsid w:val="00992594"/>
    <w:rsid w:val="0099729D"/>
    <w:rsid w:val="009B7366"/>
    <w:rsid w:val="009D403F"/>
    <w:rsid w:val="00A1497A"/>
    <w:rsid w:val="00A44AC8"/>
    <w:rsid w:val="00A60F68"/>
    <w:rsid w:val="00A91AD4"/>
    <w:rsid w:val="00B15B18"/>
    <w:rsid w:val="00B50E1A"/>
    <w:rsid w:val="00B66428"/>
    <w:rsid w:val="00B73973"/>
    <w:rsid w:val="00B75FED"/>
    <w:rsid w:val="00C81FE1"/>
    <w:rsid w:val="00CD15FA"/>
    <w:rsid w:val="00E34FE0"/>
    <w:rsid w:val="00F87F44"/>
    <w:rsid w:val="00F9414D"/>
    <w:rsid w:val="00F97405"/>
    <w:rsid w:val="00FD4652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E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5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68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F68"/>
    <w:rPr>
      <w:i/>
      <w:iCs/>
      <w:color w:val="404040" w:themeColor="text1" w:themeTint="BF"/>
    </w:rPr>
  </w:style>
  <w:style w:type="paragraph" w:styleId="ListParagraph">
    <w:name w:val="List Paragraph"/>
    <w:aliases w:val="Norm,Nga 3,List Paragraph1,Đoạn của Danh sách,List Paragraph11,Paragraph,liet ke,List Paragraph 1,List para"/>
    <w:basedOn w:val="Normal"/>
    <w:uiPriority w:val="34"/>
    <w:qFormat/>
    <w:rsid w:val="00A60F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B1A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AD6"/>
    <w:rPr>
      <w:color w:val="800080"/>
      <w:u w:val="single"/>
    </w:rPr>
  </w:style>
  <w:style w:type="paragraph" w:customStyle="1" w:styleId="msonormal0">
    <w:name w:val="msonormal"/>
    <w:basedOn w:val="Normal"/>
    <w:rsid w:val="007B1AD6"/>
    <w:pPr>
      <w:spacing w:before="100" w:beforeAutospacing="1" w:after="100" w:afterAutospacing="1"/>
    </w:pPr>
    <w:rPr>
      <w:bCs/>
    </w:rPr>
  </w:style>
  <w:style w:type="paragraph" w:customStyle="1" w:styleId="font5">
    <w:name w:val="font5"/>
    <w:basedOn w:val="Normal"/>
    <w:rsid w:val="007B1AD6"/>
    <w:pPr>
      <w:spacing w:before="100" w:beforeAutospacing="1" w:after="100" w:afterAutospacing="1"/>
    </w:pPr>
    <w:rPr>
      <w:bCs/>
    </w:rPr>
  </w:style>
  <w:style w:type="paragraph" w:customStyle="1" w:styleId="font6">
    <w:name w:val="font6"/>
    <w:basedOn w:val="Normal"/>
    <w:rsid w:val="007B1AD6"/>
    <w:pPr>
      <w:spacing w:before="100" w:beforeAutospacing="1" w:after="100" w:afterAutospacing="1"/>
    </w:pPr>
    <w:rPr>
      <w:bCs/>
      <w:color w:val="FF0000"/>
    </w:rPr>
  </w:style>
  <w:style w:type="paragraph" w:customStyle="1" w:styleId="xl73">
    <w:name w:val="xl73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74">
    <w:name w:val="xl7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75">
    <w:name w:val="xl7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">
    <w:name w:val="xl76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77">
    <w:name w:val="xl7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78">
    <w:name w:val="xl78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79">
    <w:name w:val="xl79"/>
    <w:basedOn w:val="Normal"/>
    <w:rsid w:val="007B1AD6"/>
    <w:pPr>
      <w:spacing w:before="100" w:beforeAutospacing="1" w:after="100" w:afterAutospacing="1"/>
      <w:textAlignment w:val="center"/>
    </w:pPr>
    <w:rPr>
      <w:b/>
    </w:rPr>
  </w:style>
  <w:style w:type="paragraph" w:customStyle="1" w:styleId="xl80">
    <w:name w:val="xl80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1">
    <w:name w:val="xl81"/>
    <w:basedOn w:val="Normal"/>
    <w:rsid w:val="007B1AD6"/>
    <w:pP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82">
    <w:name w:val="xl82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83">
    <w:name w:val="xl83"/>
    <w:basedOn w:val="Normal"/>
    <w:rsid w:val="007B1AD6"/>
    <w:pP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4">
    <w:name w:val="xl84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85">
    <w:name w:val="xl8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86">
    <w:name w:val="xl86"/>
    <w:basedOn w:val="Normal"/>
    <w:rsid w:val="007B1AD6"/>
    <w:pPr>
      <w:spacing w:before="100" w:beforeAutospacing="1" w:after="100" w:afterAutospacing="1"/>
      <w:textAlignment w:val="center"/>
    </w:pPr>
    <w:rPr>
      <w:b/>
    </w:rPr>
  </w:style>
  <w:style w:type="paragraph" w:customStyle="1" w:styleId="xl87">
    <w:name w:val="xl8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88">
    <w:name w:val="xl88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Cs/>
    </w:rPr>
  </w:style>
  <w:style w:type="paragraph" w:customStyle="1" w:styleId="xl89">
    <w:name w:val="xl89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90">
    <w:name w:val="xl90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91">
    <w:name w:val="xl91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2">
    <w:name w:val="xl92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3">
    <w:name w:val="xl93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4">
    <w:name w:val="xl9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5">
    <w:name w:val="xl95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6">
    <w:name w:val="xl96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61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5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68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F68"/>
    <w:rPr>
      <w:i/>
      <w:iCs/>
      <w:color w:val="404040" w:themeColor="text1" w:themeTint="BF"/>
    </w:rPr>
  </w:style>
  <w:style w:type="paragraph" w:styleId="ListParagraph">
    <w:name w:val="List Paragraph"/>
    <w:aliases w:val="Norm,Nga 3,List Paragraph1,Đoạn của Danh sách,List Paragraph11,Paragraph,liet ke,List Paragraph 1,List para"/>
    <w:basedOn w:val="Normal"/>
    <w:uiPriority w:val="34"/>
    <w:qFormat/>
    <w:rsid w:val="00A60F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B1A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AD6"/>
    <w:rPr>
      <w:color w:val="800080"/>
      <w:u w:val="single"/>
    </w:rPr>
  </w:style>
  <w:style w:type="paragraph" w:customStyle="1" w:styleId="msonormal0">
    <w:name w:val="msonormal"/>
    <w:basedOn w:val="Normal"/>
    <w:rsid w:val="007B1AD6"/>
    <w:pPr>
      <w:spacing w:before="100" w:beforeAutospacing="1" w:after="100" w:afterAutospacing="1"/>
    </w:pPr>
    <w:rPr>
      <w:bCs/>
    </w:rPr>
  </w:style>
  <w:style w:type="paragraph" w:customStyle="1" w:styleId="font5">
    <w:name w:val="font5"/>
    <w:basedOn w:val="Normal"/>
    <w:rsid w:val="007B1AD6"/>
    <w:pPr>
      <w:spacing w:before="100" w:beforeAutospacing="1" w:after="100" w:afterAutospacing="1"/>
    </w:pPr>
    <w:rPr>
      <w:bCs/>
    </w:rPr>
  </w:style>
  <w:style w:type="paragraph" w:customStyle="1" w:styleId="font6">
    <w:name w:val="font6"/>
    <w:basedOn w:val="Normal"/>
    <w:rsid w:val="007B1AD6"/>
    <w:pPr>
      <w:spacing w:before="100" w:beforeAutospacing="1" w:after="100" w:afterAutospacing="1"/>
    </w:pPr>
    <w:rPr>
      <w:bCs/>
      <w:color w:val="FF0000"/>
    </w:rPr>
  </w:style>
  <w:style w:type="paragraph" w:customStyle="1" w:styleId="xl73">
    <w:name w:val="xl73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74">
    <w:name w:val="xl7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75">
    <w:name w:val="xl7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">
    <w:name w:val="xl76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77">
    <w:name w:val="xl7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78">
    <w:name w:val="xl78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79">
    <w:name w:val="xl79"/>
    <w:basedOn w:val="Normal"/>
    <w:rsid w:val="007B1AD6"/>
    <w:pPr>
      <w:spacing w:before="100" w:beforeAutospacing="1" w:after="100" w:afterAutospacing="1"/>
      <w:textAlignment w:val="center"/>
    </w:pPr>
    <w:rPr>
      <w:b/>
    </w:rPr>
  </w:style>
  <w:style w:type="paragraph" w:customStyle="1" w:styleId="xl80">
    <w:name w:val="xl80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1">
    <w:name w:val="xl81"/>
    <w:basedOn w:val="Normal"/>
    <w:rsid w:val="007B1AD6"/>
    <w:pP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82">
    <w:name w:val="xl82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83">
    <w:name w:val="xl83"/>
    <w:basedOn w:val="Normal"/>
    <w:rsid w:val="007B1AD6"/>
    <w:pP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4">
    <w:name w:val="xl84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85">
    <w:name w:val="xl8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86">
    <w:name w:val="xl86"/>
    <w:basedOn w:val="Normal"/>
    <w:rsid w:val="007B1AD6"/>
    <w:pPr>
      <w:spacing w:before="100" w:beforeAutospacing="1" w:after="100" w:afterAutospacing="1"/>
      <w:textAlignment w:val="center"/>
    </w:pPr>
    <w:rPr>
      <w:b/>
    </w:rPr>
  </w:style>
  <w:style w:type="paragraph" w:customStyle="1" w:styleId="xl87">
    <w:name w:val="xl8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88">
    <w:name w:val="xl88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Cs/>
    </w:rPr>
  </w:style>
  <w:style w:type="paragraph" w:customStyle="1" w:styleId="xl89">
    <w:name w:val="xl89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90">
    <w:name w:val="xl90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91">
    <w:name w:val="xl91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2">
    <w:name w:val="xl92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3">
    <w:name w:val="xl93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4">
    <w:name w:val="xl9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5">
    <w:name w:val="xl95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6">
    <w:name w:val="xl96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61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 PKT</cp:lastModifiedBy>
  <cp:revision>83</cp:revision>
  <cp:lastPrinted>2025-10-14T10:30:00Z</cp:lastPrinted>
  <dcterms:created xsi:type="dcterms:W3CDTF">2025-04-02T10:00:00Z</dcterms:created>
  <dcterms:modified xsi:type="dcterms:W3CDTF">2025-10-14T10:32:00Z</dcterms:modified>
</cp:coreProperties>
</file>