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5829"/>
      </w:tblGrid>
      <w:tr w:rsidR="00740277" w14:paraId="194F2B68" w14:textId="77777777" w:rsidTr="00740277">
        <w:trPr>
          <w:trHeight w:val="698"/>
        </w:trPr>
        <w:tc>
          <w:tcPr>
            <w:tcW w:w="3828" w:type="dxa"/>
            <w:hideMark/>
          </w:tcPr>
          <w:p w14:paraId="571CFB0F" w14:textId="77777777" w:rsidR="00740277" w:rsidRDefault="007402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XÃ QUẢNG OAI</w:t>
            </w:r>
          </w:p>
          <w:p w14:paraId="0DD8624B" w14:textId="77777777" w:rsidR="00740277" w:rsidRDefault="00740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TRẠM Y TẾ</w:t>
            </w:r>
          </w:p>
        </w:tc>
        <w:tc>
          <w:tcPr>
            <w:tcW w:w="5969" w:type="dxa"/>
            <w:hideMark/>
          </w:tcPr>
          <w:p w14:paraId="413F83AE" w14:textId="77777777" w:rsidR="00740277" w:rsidRDefault="007402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CAB7909" w14:textId="77777777" w:rsidR="00740277" w:rsidRDefault="00740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</w:tc>
      </w:tr>
      <w:tr w:rsidR="00740277" w14:paraId="1C40AD12" w14:textId="77777777" w:rsidTr="00740277">
        <w:tc>
          <w:tcPr>
            <w:tcW w:w="3828" w:type="dxa"/>
            <w:hideMark/>
          </w:tcPr>
          <w:p w14:paraId="0D410628" w14:textId="77777777" w:rsidR="00740277" w:rsidRDefault="00740277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17F050" wp14:editId="066B0389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27305</wp:posOffset>
                      </wp:positionV>
                      <wp:extent cx="800100" cy="0"/>
                      <wp:effectExtent l="0" t="0" r="19050" b="19050"/>
                      <wp:wrapNone/>
                      <wp:docPr id="1568460768" name="Straight Arrow Connector 1568460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2A2A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68460768" o:spid="_x0000_s1026" type="#_x0000_t32" style="position:absolute;margin-left:58.75pt;margin-top:2.15pt;width:6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5969" w:type="dxa"/>
            <w:hideMark/>
          </w:tcPr>
          <w:p w14:paraId="1295EA0D" w14:textId="77777777" w:rsidR="00740277" w:rsidRDefault="00740277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734369" wp14:editId="2AEDE62B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27305</wp:posOffset>
                      </wp:positionV>
                      <wp:extent cx="2160270" cy="0"/>
                      <wp:effectExtent l="0" t="0" r="30480" b="19050"/>
                      <wp:wrapNone/>
                      <wp:docPr id="1597414826" name="Straight Arrow Connector 1597414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5F0C3" id="Straight Arrow Connector 1597414826" o:spid="_x0000_s1026" type="#_x0000_t32" style="position:absolute;margin-left:58.6pt;margin-top:2.15pt;width:170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"/>
                  </w:pict>
                </mc:Fallback>
              </mc:AlternateContent>
            </w:r>
          </w:p>
        </w:tc>
      </w:tr>
      <w:tr w:rsidR="00740277" w14:paraId="04EAF0EC" w14:textId="77777777" w:rsidTr="008D36DC">
        <w:trPr>
          <w:trHeight w:val="718"/>
        </w:trPr>
        <w:tc>
          <w:tcPr>
            <w:tcW w:w="3828" w:type="dxa"/>
          </w:tcPr>
          <w:p w14:paraId="783C55CA" w14:textId="77777777" w:rsidR="00740277" w:rsidRPr="00096229" w:rsidRDefault="007402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B426CF" w14:textId="17A2E70A" w:rsidR="00740277" w:rsidRDefault="00740277" w:rsidP="00D5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Số:</w:t>
            </w:r>
            <w:r w:rsidR="00775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1E8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53A27">
              <w:rPr>
                <w:rFonts w:ascii="Times New Roman" w:hAnsi="Times New Roman" w:cs="Times New Roman"/>
                <w:sz w:val="28"/>
                <w:szCs w:val="28"/>
              </w:rPr>
              <w:t>TB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-TYT</w:t>
            </w:r>
          </w:p>
        </w:tc>
        <w:tc>
          <w:tcPr>
            <w:tcW w:w="5969" w:type="dxa"/>
            <w:vAlign w:val="center"/>
            <w:hideMark/>
          </w:tcPr>
          <w:p w14:paraId="4B86940F" w14:textId="04659113" w:rsidR="00740277" w:rsidRDefault="008D36DC" w:rsidP="008D36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</w:t>
            </w:r>
            <w:r w:rsidR="0074027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uả</w:t>
            </w:r>
            <w:r w:rsidR="00AE14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ng Oai, ngày </w:t>
            </w:r>
            <w:r w:rsidR="00711E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="007751B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AE14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tháng </w:t>
            </w:r>
            <w:r w:rsidR="00711E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="0074027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năm 2025</w:t>
            </w:r>
          </w:p>
        </w:tc>
      </w:tr>
    </w:tbl>
    <w:p w14:paraId="2C186561" w14:textId="77777777" w:rsidR="008D36DC" w:rsidRPr="00D53A27" w:rsidRDefault="008D36DC" w:rsidP="008D36DC">
      <w:pPr>
        <w:tabs>
          <w:tab w:val="left" w:pos="379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24D53" w14:textId="78ED6D7D" w:rsidR="00D1709A" w:rsidRDefault="00D53A27" w:rsidP="008D36DC">
      <w:pPr>
        <w:tabs>
          <w:tab w:val="left" w:pos="379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</w:t>
      </w:r>
      <w:r w:rsidR="00740277" w:rsidRPr="00096229">
        <w:rPr>
          <w:rFonts w:ascii="Times New Roman" w:hAnsi="Times New Roman" w:cs="Times New Roman"/>
          <w:b/>
          <w:sz w:val="28"/>
          <w:szCs w:val="28"/>
        </w:rPr>
        <w:t xml:space="preserve"> MỜI</w:t>
      </w:r>
      <w:r>
        <w:rPr>
          <w:rFonts w:ascii="Times New Roman" w:hAnsi="Times New Roman" w:cs="Times New Roman"/>
          <w:b/>
          <w:sz w:val="28"/>
          <w:szCs w:val="28"/>
        </w:rPr>
        <w:t xml:space="preserve"> CHÀO</w:t>
      </w:r>
      <w:r w:rsidR="00740277" w:rsidRPr="00096229">
        <w:rPr>
          <w:rFonts w:ascii="Times New Roman" w:hAnsi="Times New Roman" w:cs="Times New Roman"/>
          <w:b/>
          <w:sz w:val="28"/>
          <w:szCs w:val="28"/>
        </w:rPr>
        <w:t xml:space="preserve"> GIÁ </w:t>
      </w:r>
    </w:p>
    <w:p w14:paraId="0CBA5B34" w14:textId="15F52FFD" w:rsidR="000E7DF5" w:rsidRPr="000E7DF5" w:rsidRDefault="000E7DF5" w:rsidP="008D36DC">
      <w:pPr>
        <w:tabs>
          <w:tab w:val="left" w:pos="379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EAC30" wp14:editId="36DB99AD">
                <wp:simplePos x="0" y="0"/>
                <wp:positionH relativeFrom="column">
                  <wp:posOffset>2082164</wp:posOffset>
                </wp:positionH>
                <wp:positionV relativeFrom="paragraph">
                  <wp:posOffset>464820</wp:posOffset>
                </wp:positionV>
                <wp:extent cx="19526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57F1F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36.6pt" to="317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0E7DF5">
        <w:rPr>
          <w:rFonts w:ascii="Times New Roman" w:hAnsi="Times New Roman" w:cs="Times New Roman"/>
          <w:b/>
          <w:sz w:val="28"/>
          <w:szCs w:val="28"/>
        </w:rPr>
        <w:t xml:space="preserve">Về việc mời chào giá gói thầu: </w:t>
      </w:r>
      <w:r w:rsidRPr="000E7DF5">
        <w:rPr>
          <w:rFonts w:ascii="Times New Roman" w:hAnsi="Times New Roman"/>
          <w:b/>
          <w:noProof/>
          <w:sz w:val="28"/>
          <w:szCs w:val="28"/>
          <w:lang w:eastAsia="vi-VN"/>
        </w:rPr>
        <w:t>In ấn tài liệu phục vụ hội nghị giao ban, tập huấn các chương trình Y tế trên địa bàn xã Quảng Oai năm 2025.</w:t>
      </w:r>
    </w:p>
    <w:p w14:paraId="7A8B7ABC" w14:textId="77777777" w:rsidR="00D53A27" w:rsidRPr="00D53A27" w:rsidRDefault="00D53A27" w:rsidP="000E7DF5">
      <w:pPr>
        <w:tabs>
          <w:tab w:val="left" w:pos="379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BE41C" w14:textId="6C195F9F" w:rsidR="00EE373C" w:rsidRDefault="00D53A27" w:rsidP="00D53A27">
      <w:pPr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Kính gửi: Quý Công ty, Đơn vị, Hộ kinh doanh là các nhà cung cấp.</w:t>
      </w:r>
    </w:p>
    <w:p w14:paraId="705AC004" w14:textId="77777777" w:rsidR="00740277" w:rsidRPr="00D53A27" w:rsidRDefault="00740277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>
        <w:tab/>
      </w:r>
      <w:r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Căn cứ Luật đấu thầu số 22/2023/QH15 ngày 23 tháng 6 năm 2023 của Quốc hội nước cộng hòa xã hội chủ nghĩa Việt Nam;</w:t>
      </w:r>
    </w:p>
    <w:p w14:paraId="64853BFB" w14:textId="77777777" w:rsidR="00740277" w:rsidRPr="00D53A27" w:rsidRDefault="00740277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Luật đấu thầu số 57/2024/QH15 ngày 29 tháng 11 năm 2024 của Quốc hội nước cộng hòa xã hội chủ nghĩa Việt Nam;</w:t>
      </w:r>
    </w:p>
    <w:p w14:paraId="665B06FD" w14:textId="77777777" w:rsidR="00740277" w:rsidRPr="00D53A27" w:rsidRDefault="00740277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Luật đấu thầu số 90/2025/QH15 ngày 25 tháng 6 năm 2025 của Quốc hội nước cộng hòa xã hội chủ nghĩa Việt Nam;</w:t>
      </w:r>
    </w:p>
    <w:p w14:paraId="4D280CF3" w14:textId="77777777" w:rsidR="00740277" w:rsidRPr="00D53A27" w:rsidRDefault="00740277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Nghị định số 214/NĐ-CP ngày 04/08/2025 của Chính phủ về việc quy định chi tiết một số điều Luật đấu thầu về lựa chọn nhà thầu;</w:t>
      </w:r>
    </w:p>
    <w:p w14:paraId="1485957B" w14:textId="59522BCB" w:rsidR="00740277" w:rsidRPr="00D53A27" w:rsidRDefault="00740277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</w:pPr>
      <w:r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  <w:t>Căn cứ Quyết định số 268/QĐ-UBND ngày 08/08/2025 của Ủy ban nhân dân xã Quảng Oai về việc ban hành Quy chế tổ chức và hoạt động của Trạm Y tế xã Quảng Oai</w:t>
      </w:r>
      <w:r w:rsidR="00675F5A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;</w:t>
      </w:r>
    </w:p>
    <w:p w14:paraId="63C442EF" w14:textId="50881A62" w:rsidR="00740277" w:rsidRPr="00D53A27" w:rsidRDefault="00740277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color w:val="FF0000"/>
          <w:spacing w:val="-2"/>
          <w:sz w:val="28"/>
          <w:szCs w:val="28"/>
          <w:lang w:val="nl-NL"/>
        </w:rPr>
      </w:pPr>
      <w:r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</w:r>
      <w:r w:rsidRPr="002B6923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Căn cứ nhu cầu mua sắm của đơn vị t</w:t>
      </w:r>
      <w:r w:rsidR="00977309" w:rsidRPr="002B6923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ại phiếu đề xuấ</w:t>
      </w:r>
      <w:r w:rsidR="00AF3ECA" w:rsidRPr="002B6923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t ngày </w:t>
      </w:r>
      <w:r w:rsidR="002B6923" w:rsidRPr="002B6923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19</w:t>
      </w:r>
      <w:r w:rsidR="00977309" w:rsidRPr="002B6923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/</w:t>
      </w:r>
      <w:r w:rsidR="002B6923" w:rsidRPr="002B6923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9</w:t>
      </w:r>
      <w:r w:rsidR="00977309" w:rsidRPr="002B6923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/2025 của Văn phòng Trạm và Biên bản họp Hội đồng mua sắm ngày </w:t>
      </w:r>
      <w:r w:rsidR="002B6923" w:rsidRPr="002B6923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23</w:t>
      </w:r>
      <w:r w:rsidR="00977309" w:rsidRPr="002B6923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/</w:t>
      </w:r>
      <w:r w:rsidR="002B6923" w:rsidRPr="002B6923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9</w:t>
      </w:r>
      <w:r w:rsidR="00977309" w:rsidRPr="002B6923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>/2025</w:t>
      </w:r>
      <w:r w:rsidR="002B6923" w:rsidRPr="002B6923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 của Hội đồng mua sắm</w:t>
      </w:r>
      <w:r w:rsidR="00977309" w:rsidRPr="002B6923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 thuộc Trạm Y tế xã Quảng Oai.</w:t>
      </w:r>
    </w:p>
    <w:p w14:paraId="6FA054B9" w14:textId="7DEF71ED" w:rsidR="00EB5179" w:rsidRPr="00D53A27" w:rsidRDefault="00977309" w:rsidP="00D53A27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</w:pPr>
      <w:r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ab/>
      </w:r>
      <w:r w:rsidR="00EB5179" w:rsidRPr="00D53A27">
        <w:rPr>
          <w:rFonts w:ascii="Times New Roman" w:hAnsi="Times New Roman" w:cs="Times New Roman"/>
          <w:spacing w:val="-2"/>
          <w:sz w:val="28"/>
          <w:szCs w:val="28"/>
          <w:lang w:val="nl-NL"/>
        </w:rPr>
        <w:t xml:space="preserve">Bằng </w:t>
      </w:r>
      <w:r w:rsidR="00D53A27" w:rsidRPr="00D53A27">
        <w:rPr>
          <w:rFonts w:ascii="Times New Roman" w:hAnsi="Times New Roman" w:cs="Times New Roman"/>
          <w:spacing w:val="-2"/>
          <w:sz w:val="28"/>
          <w:szCs w:val="28"/>
          <w:lang w:val="nl-NL"/>
        </w:rPr>
        <w:t>thông báo</w:t>
      </w:r>
      <w:r w:rsidR="00EB5179" w:rsidRPr="00D53A27">
        <w:rPr>
          <w:rFonts w:ascii="Times New Roman" w:hAnsi="Times New Roman" w:cs="Times New Roman"/>
          <w:spacing w:val="-2"/>
          <w:sz w:val="28"/>
          <w:szCs w:val="28"/>
          <w:lang w:val="nl-NL"/>
        </w:rPr>
        <w:t xml:space="preserve"> này,</w:t>
      </w:r>
      <w:r w:rsidR="00EB5179" w:rsidRPr="00D53A27">
        <w:rPr>
          <w:rFonts w:ascii="Times New Roman" w:hAnsi="Times New Roman" w:cs="Times New Roman"/>
          <w:i/>
          <w:iCs/>
          <w:spacing w:val="-2"/>
          <w:sz w:val="28"/>
          <w:szCs w:val="28"/>
          <w:lang w:val="nl-NL"/>
        </w:rPr>
        <w:t xml:space="preserve"> </w:t>
      </w:r>
      <w:r w:rsidR="00EB5179" w:rsidRPr="00D53A27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Trạm Y tế xã Quảng Oai kính </w:t>
      </w:r>
      <w:r w:rsidR="00EB5179" w:rsidRPr="00D53A27">
        <w:rPr>
          <w:rFonts w:ascii="Times New Roman" w:hAnsi="Times New Roman" w:cs="Times New Roman"/>
          <w:sz w:val="28"/>
          <w:szCs w:val="28"/>
        </w:rPr>
        <w:t xml:space="preserve">mời Quý </w:t>
      </w:r>
      <w:r w:rsidR="002B6923">
        <w:rPr>
          <w:rFonts w:ascii="Times New Roman" w:hAnsi="Times New Roman" w:cs="Times New Roman"/>
          <w:sz w:val="28"/>
          <w:szCs w:val="28"/>
        </w:rPr>
        <w:t>C</w:t>
      </w:r>
      <w:r w:rsidR="00EB5179" w:rsidRPr="00D53A27">
        <w:rPr>
          <w:rFonts w:ascii="Times New Roman" w:hAnsi="Times New Roman" w:cs="Times New Roman"/>
          <w:sz w:val="28"/>
          <w:szCs w:val="28"/>
        </w:rPr>
        <w:t xml:space="preserve">ông ty, </w:t>
      </w:r>
      <w:r w:rsidR="00D53A27" w:rsidRPr="00D53A27">
        <w:rPr>
          <w:rFonts w:ascii="Times New Roman" w:hAnsi="Times New Roman" w:cs="Times New Roman"/>
          <w:sz w:val="28"/>
          <w:szCs w:val="28"/>
        </w:rPr>
        <w:t>Đ</w:t>
      </w:r>
      <w:r w:rsidR="00EB5179" w:rsidRPr="00D53A27">
        <w:rPr>
          <w:rFonts w:ascii="Times New Roman" w:hAnsi="Times New Roman" w:cs="Times New Roman"/>
          <w:sz w:val="28"/>
          <w:szCs w:val="28"/>
        </w:rPr>
        <w:t>ơn vị</w:t>
      </w:r>
      <w:r w:rsidR="00D53A27" w:rsidRPr="00D53A27">
        <w:rPr>
          <w:rFonts w:ascii="Times New Roman" w:hAnsi="Times New Roman" w:cs="Times New Roman"/>
          <w:sz w:val="28"/>
          <w:szCs w:val="28"/>
        </w:rPr>
        <w:t>, Hộ kinh doanh</w:t>
      </w:r>
      <w:r w:rsidR="00EB5179" w:rsidRPr="00D53A27">
        <w:rPr>
          <w:rFonts w:ascii="Times New Roman" w:hAnsi="Times New Roman" w:cs="Times New Roman"/>
          <w:sz w:val="28"/>
          <w:szCs w:val="28"/>
        </w:rPr>
        <w:t xml:space="preserve"> là nhà cung cấp có đủ năng lực tham gia chào giá</w:t>
      </w:r>
      <w:r w:rsidR="00EB5179" w:rsidRPr="00D53A27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 cho gói </w:t>
      </w:r>
      <w:r w:rsidR="00D53A27" w:rsidRPr="00D53A27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>thầu</w:t>
      </w:r>
      <w:r w:rsidR="00EB5179" w:rsidRPr="00D53A27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 sau:</w:t>
      </w:r>
    </w:p>
    <w:p w14:paraId="6B3D2C81" w14:textId="77777777" w:rsidR="00287BB5" w:rsidRPr="004E4E92" w:rsidRDefault="00EB5179" w:rsidP="00287BB5">
      <w:pPr>
        <w:spacing w:after="0"/>
        <w:ind w:firstLine="567"/>
        <w:jc w:val="both"/>
        <w:rPr>
          <w:rFonts w:ascii="Times New Roman" w:hAnsi="Times New Roman"/>
          <w:b/>
          <w:noProof/>
          <w:sz w:val="27"/>
          <w:szCs w:val="27"/>
          <w:lang w:eastAsia="vi-VN"/>
        </w:rPr>
      </w:pPr>
      <w:r w:rsidRPr="00D53A27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 xml:space="preserve">- Tên gói thầu mua sắm: </w:t>
      </w:r>
      <w:bookmarkStart w:id="0" w:name="_Hlk209702605"/>
      <w:bookmarkStart w:id="1" w:name="_Hlk209009954"/>
      <w:r w:rsidR="00287BB5" w:rsidRPr="00287BB5">
        <w:rPr>
          <w:rFonts w:ascii="Times New Roman" w:hAnsi="Times New Roman"/>
          <w:noProof/>
          <w:sz w:val="28"/>
          <w:szCs w:val="28"/>
          <w:lang w:eastAsia="vi-VN"/>
        </w:rPr>
        <w:t>In ấn tài liệu phục vụ hội nghị giao ban, tập huấn các chương trình Y tế trên địa bàn xã Quảng Oai năm 2025</w:t>
      </w:r>
      <w:bookmarkEnd w:id="0"/>
      <w:r w:rsidR="00287BB5" w:rsidRPr="00287BB5">
        <w:rPr>
          <w:rFonts w:ascii="Times New Roman" w:hAnsi="Times New Roman"/>
          <w:noProof/>
          <w:sz w:val="28"/>
          <w:szCs w:val="28"/>
          <w:lang w:eastAsia="vi-VN"/>
        </w:rPr>
        <w:t>.</w:t>
      </w:r>
    </w:p>
    <w:bookmarkEnd w:id="1"/>
    <w:p w14:paraId="339FB2C1" w14:textId="77777777" w:rsidR="00EB5179" w:rsidRDefault="00EB5179" w:rsidP="00D53A27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eastAsia="vi-VN"/>
        </w:rPr>
      </w:pPr>
      <w:r w:rsidRPr="00D53A27">
        <w:rPr>
          <w:rFonts w:ascii="Times New Roman" w:hAnsi="Times New Roman" w:cs="Times New Roman"/>
          <w:iCs/>
          <w:spacing w:val="-2"/>
          <w:sz w:val="28"/>
          <w:szCs w:val="28"/>
          <w:lang w:val="nl-NL"/>
        </w:rPr>
        <w:tab/>
        <w:t>- Nội dung gói thầu và yêu cầu kỹ thuật:</w:t>
      </w:r>
      <w:r w:rsidRPr="00D53A27">
        <w:rPr>
          <w:rFonts w:ascii="Times New Roman" w:hAnsi="Times New Roman" w:cs="Times New Roman"/>
          <w:b/>
          <w:noProof/>
          <w:sz w:val="28"/>
          <w:szCs w:val="28"/>
          <w:lang w:eastAsia="vi-VN"/>
        </w:rPr>
        <w:t xml:space="preserve"> </w:t>
      </w:r>
      <w:r w:rsidRPr="00D53A27">
        <w:rPr>
          <w:rFonts w:ascii="Times New Roman" w:hAnsi="Times New Roman" w:cs="Times New Roman"/>
          <w:i/>
          <w:noProof/>
          <w:sz w:val="28"/>
          <w:szCs w:val="28"/>
          <w:lang w:eastAsia="vi-VN"/>
        </w:rPr>
        <w:t>(có phụ lục kèm theo).</w:t>
      </w:r>
    </w:p>
    <w:p w14:paraId="50B9F504" w14:textId="06CB70DC" w:rsidR="00675F5A" w:rsidRPr="00D53A27" w:rsidRDefault="00675F5A" w:rsidP="00D53A27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vi-VN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vi-VN"/>
        </w:rPr>
        <w:tab/>
        <w:t xml:space="preserve">- </w:t>
      </w:r>
      <w:r w:rsidRPr="00675F5A">
        <w:rPr>
          <w:rFonts w:ascii="Times New Roman" w:hAnsi="Times New Roman" w:cs="Times New Roman"/>
          <w:iCs/>
          <w:noProof/>
          <w:sz w:val="28"/>
          <w:szCs w:val="28"/>
          <w:lang w:eastAsia="vi-VN"/>
        </w:rPr>
        <w:t>Thời gian thực hiện gói thầu dự kiến: 90 ngày</w:t>
      </w:r>
    </w:p>
    <w:p w14:paraId="109965C4" w14:textId="350F7E6C" w:rsidR="00EB5179" w:rsidRPr="00D53A27" w:rsidRDefault="00EB5179" w:rsidP="00D53A27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vi-VN"/>
        </w:rPr>
      </w:pPr>
      <w:r w:rsidRPr="00D53A27">
        <w:rPr>
          <w:rFonts w:ascii="Times New Roman" w:hAnsi="Times New Roman" w:cs="Times New Roman"/>
          <w:noProof/>
          <w:sz w:val="28"/>
          <w:szCs w:val="28"/>
          <w:lang w:eastAsia="vi-VN"/>
        </w:rPr>
        <w:tab/>
        <w:t>Yêu cầu về báo giá: Ghi rõ đơn giá; thành tiền; thuế; phí, lệ phí (nếu có).</w:t>
      </w:r>
    </w:p>
    <w:p w14:paraId="276F1545" w14:textId="6B8FB08F" w:rsidR="002B6923" w:rsidRDefault="00EB5179" w:rsidP="002B6923">
      <w:pPr>
        <w:tabs>
          <w:tab w:val="left" w:pos="0"/>
          <w:tab w:val="left" w:pos="567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3A27">
        <w:rPr>
          <w:rFonts w:ascii="Times New Roman" w:hAnsi="Times New Roman" w:cs="Times New Roman"/>
          <w:sz w:val="28"/>
          <w:szCs w:val="28"/>
        </w:rPr>
        <w:t>Báo giá được sử dụng để xác định giá gói thầu, lập Kế hoạch lựa chọn nhà thầu</w:t>
      </w:r>
      <w:r w:rsidR="008E7293" w:rsidRPr="00D53A27">
        <w:rPr>
          <w:rFonts w:ascii="Times New Roman" w:hAnsi="Times New Roman" w:cs="Times New Roman"/>
          <w:sz w:val="28"/>
          <w:szCs w:val="28"/>
        </w:rPr>
        <w:t>.</w:t>
      </w:r>
      <w:r w:rsidR="00D53A27" w:rsidRPr="00D53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85652" w14:textId="65F29C9D" w:rsidR="00EB5179" w:rsidRPr="00D53A27" w:rsidRDefault="00EB5179" w:rsidP="002B6923">
      <w:pPr>
        <w:tabs>
          <w:tab w:val="left" w:pos="0"/>
          <w:tab w:val="left" w:pos="567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3A27">
        <w:rPr>
          <w:rFonts w:ascii="Times New Roman" w:hAnsi="Times New Roman" w:cs="Times New Roman"/>
          <w:sz w:val="28"/>
          <w:szCs w:val="28"/>
        </w:rPr>
        <w:t>Hồ sơ báo giá gồm:</w:t>
      </w:r>
    </w:p>
    <w:p w14:paraId="13E07D66" w14:textId="0528BA19" w:rsidR="00EB5179" w:rsidRPr="00D53A27" w:rsidRDefault="00EB5179" w:rsidP="00D53A27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A27">
        <w:rPr>
          <w:rFonts w:ascii="Times New Roman" w:hAnsi="Times New Roman" w:cs="Times New Roman"/>
          <w:sz w:val="28"/>
          <w:szCs w:val="28"/>
        </w:rPr>
        <w:tab/>
        <w:t>- Bảng báo giá/ Giấy báo giá hoặc tương đương</w:t>
      </w:r>
      <w:r w:rsidR="008E7293" w:rsidRPr="00D53A27">
        <w:rPr>
          <w:rFonts w:ascii="Times New Roman" w:hAnsi="Times New Roman" w:cs="Times New Roman"/>
          <w:sz w:val="28"/>
          <w:szCs w:val="28"/>
        </w:rPr>
        <w:t xml:space="preserve"> có chữ ký và con dấu</w:t>
      </w:r>
      <w:r w:rsidRPr="00D53A27">
        <w:rPr>
          <w:rFonts w:ascii="Times New Roman" w:hAnsi="Times New Roman" w:cs="Times New Roman"/>
          <w:sz w:val="28"/>
          <w:szCs w:val="28"/>
        </w:rPr>
        <w:t>.</w:t>
      </w:r>
    </w:p>
    <w:p w14:paraId="06364732" w14:textId="3CD36058" w:rsidR="00977309" w:rsidRPr="00D53A27" w:rsidRDefault="00EB5179" w:rsidP="00D53A27">
      <w:pPr>
        <w:tabs>
          <w:tab w:val="left" w:pos="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A27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77309" w:rsidRPr="00D53A27">
        <w:rPr>
          <w:rFonts w:ascii="Times New Roman" w:hAnsi="Times New Roman" w:cs="Times New Roman"/>
          <w:sz w:val="28"/>
          <w:szCs w:val="28"/>
        </w:rPr>
        <w:t xml:space="preserve">Hình thức nhận báo giá: </w:t>
      </w:r>
    </w:p>
    <w:p w14:paraId="6B55FEBC" w14:textId="3D15DC8C" w:rsidR="00977309" w:rsidRPr="00D53A27" w:rsidRDefault="00AF3ECA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vi-VN"/>
        </w:rPr>
      </w:pPr>
      <w:r w:rsidRPr="00D53A27">
        <w:rPr>
          <w:rFonts w:ascii="Times New Roman" w:hAnsi="Times New Roman" w:cs="Times New Roman"/>
          <w:sz w:val="28"/>
          <w:szCs w:val="28"/>
        </w:rPr>
        <w:tab/>
      </w:r>
      <w:r w:rsidR="008D36DC" w:rsidRPr="00D53A27">
        <w:rPr>
          <w:rFonts w:ascii="Times New Roman" w:hAnsi="Times New Roman" w:cs="Times New Roman"/>
          <w:sz w:val="28"/>
          <w:szCs w:val="28"/>
        </w:rPr>
        <w:t xml:space="preserve"> </w:t>
      </w:r>
      <w:r w:rsidR="00EB5179" w:rsidRPr="00D53A27">
        <w:rPr>
          <w:rFonts w:ascii="Times New Roman" w:hAnsi="Times New Roman" w:cs="Times New Roman"/>
          <w:sz w:val="28"/>
          <w:szCs w:val="28"/>
        </w:rPr>
        <w:tab/>
      </w:r>
      <w:r w:rsidRPr="00D53A27">
        <w:rPr>
          <w:rFonts w:ascii="Times New Roman" w:hAnsi="Times New Roman" w:cs="Times New Roman"/>
          <w:sz w:val="28"/>
          <w:szCs w:val="28"/>
        </w:rPr>
        <w:t xml:space="preserve">- </w:t>
      </w:r>
      <w:r w:rsidR="00977309" w:rsidRPr="00D53A27">
        <w:rPr>
          <w:rFonts w:ascii="Times New Roman" w:hAnsi="Times New Roman" w:cs="Times New Roman"/>
          <w:sz w:val="28"/>
          <w:szCs w:val="28"/>
        </w:rPr>
        <w:t>Nhận trực tiếp</w:t>
      </w:r>
      <w:r w:rsidR="008E7293" w:rsidRPr="00D53A27">
        <w:rPr>
          <w:rFonts w:ascii="Times New Roman" w:hAnsi="Times New Roman" w:cs="Times New Roman"/>
          <w:sz w:val="28"/>
          <w:szCs w:val="28"/>
        </w:rPr>
        <w:t xml:space="preserve"> hoặc qua đường chuyển phát. Nhận</w:t>
      </w:r>
      <w:r w:rsidR="00977309" w:rsidRPr="00D53A27">
        <w:rPr>
          <w:rFonts w:ascii="Times New Roman" w:hAnsi="Times New Roman" w:cs="Times New Roman"/>
          <w:sz w:val="28"/>
          <w:szCs w:val="28"/>
        </w:rPr>
        <w:t xml:space="preserve"> tại Phòng văn thư – tầng 2, khu A, Trạm Y tế xã Quả</w:t>
      </w:r>
      <w:r w:rsidR="00096229" w:rsidRPr="00D53A27">
        <w:rPr>
          <w:rFonts w:ascii="Times New Roman" w:hAnsi="Times New Roman" w:cs="Times New Roman"/>
          <w:sz w:val="28"/>
          <w:szCs w:val="28"/>
        </w:rPr>
        <w:t xml:space="preserve">ng Oai. Địa chỉ: Số 41 đường </w:t>
      </w:r>
      <w:r w:rsidR="00D53A27" w:rsidRPr="00D53A27">
        <w:rPr>
          <w:rFonts w:ascii="Times New Roman" w:hAnsi="Times New Roman" w:cs="Times New Roman"/>
          <w:sz w:val="28"/>
          <w:szCs w:val="28"/>
        </w:rPr>
        <w:t>G</w:t>
      </w:r>
      <w:r w:rsidR="00096229" w:rsidRPr="00D53A27">
        <w:rPr>
          <w:rFonts w:ascii="Times New Roman" w:hAnsi="Times New Roman" w:cs="Times New Roman"/>
          <w:sz w:val="28"/>
          <w:szCs w:val="28"/>
        </w:rPr>
        <w:t>ò sóc, xã Quảng Oai, TP. Hà Nội – Đt: 0243864023.</w:t>
      </w:r>
    </w:p>
    <w:p w14:paraId="59EC92BA" w14:textId="59F1F307" w:rsidR="00096229" w:rsidRPr="00D53A27" w:rsidRDefault="00675F5A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</w:t>
      </w:r>
      <w:r w:rsidRPr="00675F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Nhận qua email nếu là bản ký số, địa chỉ email tiếp nhận báo giá: </w:t>
      </w:r>
      <w:hyperlink r:id="rId5" w:history="1">
        <w:r w:rsidRPr="005C7612">
          <w:rPr>
            <w:rStyle w:val="Hyperlink"/>
            <w:rFonts w:ascii="Times New Roman" w:hAnsi="Times New Roman" w:cs="Times New Roman"/>
            <w:sz w:val="28"/>
            <w:szCs w:val="28"/>
          </w:rPr>
          <w:t>tuankt80.ttyt@gmail.com</w:t>
        </w:r>
      </w:hyperlink>
      <w:r w:rsidR="00BC44A1" w:rsidRPr="00D53A27">
        <w:rPr>
          <w:rFonts w:ascii="Times New Roman" w:hAnsi="Times New Roman" w:cs="Times New Roman"/>
          <w:sz w:val="28"/>
          <w:szCs w:val="28"/>
        </w:rPr>
        <w:t xml:space="preserve"> - </w:t>
      </w:r>
      <w:r w:rsidR="00096229" w:rsidRPr="00D53A27">
        <w:rPr>
          <w:rFonts w:ascii="Times New Roman" w:hAnsi="Times New Roman" w:cs="Times New Roman"/>
          <w:sz w:val="28"/>
          <w:szCs w:val="28"/>
        </w:rPr>
        <w:t xml:space="preserve">ĐT: </w:t>
      </w:r>
      <w:r w:rsidR="00BC44A1" w:rsidRPr="00D53A27">
        <w:rPr>
          <w:rFonts w:ascii="Times New Roman" w:hAnsi="Times New Roman" w:cs="Times New Roman"/>
          <w:sz w:val="28"/>
          <w:szCs w:val="28"/>
        </w:rPr>
        <w:t xml:space="preserve">Mr </w:t>
      </w:r>
      <w:r w:rsidR="00096229" w:rsidRPr="00D53A27">
        <w:rPr>
          <w:rFonts w:ascii="Times New Roman" w:hAnsi="Times New Roman" w:cs="Times New Roman"/>
          <w:sz w:val="28"/>
          <w:szCs w:val="28"/>
        </w:rPr>
        <w:t>Tuân: 0989</w:t>
      </w:r>
      <w:r w:rsidR="00BC44A1" w:rsidRPr="00D53A27">
        <w:rPr>
          <w:rFonts w:ascii="Times New Roman" w:hAnsi="Times New Roman" w:cs="Times New Roman"/>
          <w:sz w:val="28"/>
          <w:szCs w:val="28"/>
        </w:rPr>
        <w:t>.</w:t>
      </w:r>
      <w:r w:rsidR="00096229" w:rsidRPr="00D53A27">
        <w:rPr>
          <w:rFonts w:ascii="Times New Roman" w:hAnsi="Times New Roman" w:cs="Times New Roman"/>
          <w:sz w:val="28"/>
          <w:szCs w:val="28"/>
        </w:rPr>
        <w:t>625</w:t>
      </w:r>
      <w:r w:rsidR="00BC44A1" w:rsidRPr="00D53A27">
        <w:rPr>
          <w:rFonts w:ascii="Times New Roman" w:hAnsi="Times New Roman" w:cs="Times New Roman"/>
          <w:sz w:val="28"/>
          <w:szCs w:val="28"/>
        </w:rPr>
        <w:t>.</w:t>
      </w:r>
      <w:r w:rsidR="00096229" w:rsidRPr="00D53A27">
        <w:rPr>
          <w:rFonts w:ascii="Times New Roman" w:hAnsi="Times New Roman" w:cs="Times New Roman"/>
          <w:sz w:val="28"/>
          <w:szCs w:val="28"/>
        </w:rPr>
        <w:t>181</w:t>
      </w:r>
      <w:r w:rsidR="00AF3ECA" w:rsidRPr="00D53A27">
        <w:rPr>
          <w:rFonts w:ascii="Times New Roman" w:hAnsi="Times New Roman" w:cs="Times New Roman"/>
          <w:sz w:val="28"/>
          <w:szCs w:val="28"/>
        </w:rPr>
        <w:t>.</w:t>
      </w:r>
    </w:p>
    <w:p w14:paraId="36D1EEB4" w14:textId="4A183B89" w:rsidR="00AF3ECA" w:rsidRPr="00D53A27" w:rsidRDefault="00AF3ECA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A27">
        <w:rPr>
          <w:rFonts w:ascii="Times New Roman" w:hAnsi="Times New Roman" w:cs="Times New Roman"/>
          <w:sz w:val="28"/>
          <w:szCs w:val="28"/>
        </w:rPr>
        <w:tab/>
        <w:t>Thời hạn nhận báo giá: từ</w:t>
      </w:r>
      <w:r w:rsidR="00AE1467" w:rsidRPr="00D53A27">
        <w:rPr>
          <w:rFonts w:ascii="Times New Roman" w:hAnsi="Times New Roman" w:cs="Times New Roman"/>
          <w:sz w:val="28"/>
          <w:szCs w:val="28"/>
        </w:rPr>
        <w:t xml:space="preserve"> </w:t>
      </w:r>
      <w:r w:rsidR="00AE1467" w:rsidRPr="002B6923">
        <w:rPr>
          <w:rFonts w:ascii="Times New Roman" w:hAnsi="Times New Roman" w:cs="Times New Roman"/>
          <w:sz w:val="28"/>
          <w:szCs w:val="28"/>
        </w:rPr>
        <w:t xml:space="preserve">ngày </w:t>
      </w:r>
      <w:r w:rsidR="002B6923" w:rsidRPr="002B6923">
        <w:rPr>
          <w:rFonts w:ascii="Times New Roman" w:hAnsi="Times New Roman" w:cs="Times New Roman"/>
          <w:sz w:val="28"/>
          <w:szCs w:val="28"/>
        </w:rPr>
        <w:t>26</w:t>
      </w:r>
      <w:r w:rsidRPr="002B6923">
        <w:rPr>
          <w:rFonts w:ascii="Times New Roman" w:hAnsi="Times New Roman" w:cs="Times New Roman"/>
          <w:sz w:val="28"/>
          <w:szCs w:val="28"/>
        </w:rPr>
        <w:t>/0</w:t>
      </w:r>
      <w:r w:rsidR="002B6923" w:rsidRPr="002B6923">
        <w:rPr>
          <w:rFonts w:ascii="Times New Roman" w:hAnsi="Times New Roman" w:cs="Times New Roman"/>
          <w:sz w:val="28"/>
          <w:szCs w:val="28"/>
        </w:rPr>
        <w:t>9</w:t>
      </w:r>
      <w:r w:rsidRPr="002B6923">
        <w:rPr>
          <w:rFonts w:ascii="Times New Roman" w:hAnsi="Times New Roman" w:cs="Times New Roman"/>
          <w:sz w:val="28"/>
          <w:szCs w:val="28"/>
        </w:rPr>
        <w:t>/2025 đến hế</w:t>
      </w:r>
      <w:r w:rsidR="00AE1467" w:rsidRPr="002B6923">
        <w:rPr>
          <w:rFonts w:ascii="Times New Roman" w:hAnsi="Times New Roman" w:cs="Times New Roman"/>
          <w:sz w:val="28"/>
          <w:szCs w:val="28"/>
        </w:rPr>
        <w:t>t 16h ngày 0</w:t>
      </w:r>
      <w:r w:rsidR="008D36DC" w:rsidRPr="002B6923">
        <w:rPr>
          <w:rFonts w:ascii="Times New Roman" w:hAnsi="Times New Roman" w:cs="Times New Roman"/>
          <w:sz w:val="28"/>
          <w:szCs w:val="28"/>
        </w:rPr>
        <w:t>3</w:t>
      </w:r>
      <w:r w:rsidRPr="002B6923">
        <w:rPr>
          <w:rFonts w:ascii="Times New Roman" w:hAnsi="Times New Roman" w:cs="Times New Roman"/>
          <w:sz w:val="28"/>
          <w:szCs w:val="28"/>
        </w:rPr>
        <w:t>/</w:t>
      </w:r>
      <w:r w:rsidR="002B6923" w:rsidRPr="002B6923">
        <w:rPr>
          <w:rFonts w:ascii="Times New Roman" w:hAnsi="Times New Roman" w:cs="Times New Roman"/>
          <w:sz w:val="28"/>
          <w:szCs w:val="28"/>
        </w:rPr>
        <w:t>10</w:t>
      </w:r>
      <w:r w:rsidRPr="002B6923">
        <w:rPr>
          <w:rFonts w:ascii="Times New Roman" w:hAnsi="Times New Roman" w:cs="Times New Roman"/>
          <w:sz w:val="28"/>
          <w:szCs w:val="28"/>
        </w:rPr>
        <w:t>/2025</w:t>
      </w:r>
      <w:r w:rsidRPr="00D53A27">
        <w:rPr>
          <w:rFonts w:ascii="Times New Roman" w:hAnsi="Times New Roman" w:cs="Times New Roman"/>
          <w:sz w:val="28"/>
          <w:szCs w:val="28"/>
        </w:rPr>
        <w:t>.</w:t>
      </w:r>
      <w:r w:rsidR="008D36DC" w:rsidRPr="00D53A27">
        <w:rPr>
          <w:rFonts w:ascii="Times New Roman" w:hAnsi="Times New Roman" w:cs="Times New Roman"/>
          <w:sz w:val="28"/>
          <w:szCs w:val="28"/>
        </w:rPr>
        <w:t xml:space="preserve"> </w:t>
      </w:r>
      <w:r w:rsidRPr="00D53A27">
        <w:rPr>
          <w:rFonts w:ascii="Times New Roman" w:hAnsi="Times New Roman" w:cs="Times New Roman"/>
          <w:sz w:val="28"/>
          <w:szCs w:val="28"/>
        </w:rPr>
        <w:t>Rất mong nhận được sự hợp tác củ</w:t>
      </w:r>
      <w:r w:rsidR="00AE1467" w:rsidRPr="00D53A27">
        <w:rPr>
          <w:rFonts w:ascii="Times New Roman" w:hAnsi="Times New Roman" w:cs="Times New Roman"/>
          <w:sz w:val="28"/>
          <w:szCs w:val="28"/>
        </w:rPr>
        <w:t xml:space="preserve">a </w:t>
      </w:r>
      <w:r w:rsidR="00D53A27">
        <w:rPr>
          <w:rFonts w:ascii="Times New Roman" w:hAnsi="Times New Roman" w:cs="Times New Roman"/>
          <w:sz w:val="28"/>
          <w:szCs w:val="28"/>
        </w:rPr>
        <w:t>nhà cung cấp</w:t>
      </w:r>
      <w:r w:rsidRPr="00D53A27">
        <w:rPr>
          <w:rFonts w:ascii="Times New Roman" w:hAnsi="Times New Roman" w:cs="Times New Roman"/>
          <w:sz w:val="28"/>
          <w:szCs w:val="28"/>
        </w:rPr>
        <w:t>.</w:t>
      </w:r>
    </w:p>
    <w:p w14:paraId="2EBF3A9F" w14:textId="77777777" w:rsidR="00AF3ECA" w:rsidRPr="00D53A27" w:rsidRDefault="00AF3ECA" w:rsidP="00D53A27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A27">
        <w:rPr>
          <w:rFonts w:ascii="Times New Roman" w:hAnsi="Times New Roman" w:cs="Times New Roman"/>
          <w:sz w:val="28"/>
          <w:szCs w:val="28"/>
        </w:rPr>
        <w:tab/>
        <w:t xml:space="preserve">Xin trân thành cảm ơn./. </w:t>
      </w:r>
    </w:p>
    <w:p w14:paraId="22C9EDD3" w14:textId="77777777" w:rsidR="008D36DC" w:rsidRPr="008D36DC" w:rsidRDefault="008D36DC" w:rsidP="008D36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67"/>
      </w:tblGrid>
      <w:tr w:rsidR="00BC44A1" w14:paraId="1F76D8D5" w14:textId="77777777" w:rsidTr="00EB5179">
        <w:tc>
          <w:tcPr>
            <w:tcW w:w="3828" w:type="dxa"/>
          </w:tcPr>
          <w:p w14:paraId="7938A752" w14:textId="77777777" w:rsidR="00BC44A1" w:rsidRDefault="00BC44A1" w:rsidP="008D36DC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2F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Nơi nhận:</w:t>
            </w:r>
          </w:p>
          <w:p w14:paraId="25639101" w14:textId="06DFB9E1" w:rsidR="00EB5179" w:rsidRPr="00EB5179" w:rsidRDefault="00EB5179" w:rsidP="00EB517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EB5179">
              <w:rPr>
                <w:rFonts w:ascii="Times New Roman" w:hAnsi="Times New Roman" w:cs="Times New Roman"/>
              </w:rPr>
              <w:t>- Như đề gửi;</w:t>
            </w:r>
          </w:p>
          <w:p w14:paraId="7D72614B" w14:textId="6169F83C" w:rsidR="00BC44A1" w:rsidRPr="00EB5179" w:rsidRDefault="00EB5179" w:rsidP="008D36DC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ind w:left="142" w:hanging="142"/>
              <w:jc w:val="both"/>
              <w:rPr>
                <w:rFonts w:ascii="Times New Roman" w:hAnsi="Times New Roman" w:cs="Times New Roman"/>
                <w:noProof/>
                <w:lang w:eastAsia="vi-VN"/>
              </w:rPr>
            </w:pPr>
            <w:r w:rsidRPr="00EB5179">
              <w:rPr>
                <w:rFonts w:ascii="Times New Roman" w:hAnsi="Times New Roman" w:cs="Times New Roman"/>
                <w:noProof/>
                <w:lang w:eastAsia="vi-VN"/>
              </w:rPr>
              <w:t>Ban lãnh đạo trạm;</w:t>
            </w:r>
          </w:p>
          <w:p w14:paraId="31373837" w14:textId="5870FC32" w:rsidR="00EB5179" w:rsidRPr="00EB5179" w:rsidRDefault="00EB5179" w:rsidP="00EB5179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ind w:left="142" w:hanging="142"/>
              <w:jc w:val="both"/>
              <w:rPr>
                <w:rFonts w:ascii="Times New Roman" w:hAnsi="Times New Roman" w:cs="Times New Roman"/>
                <w:noProof/>
                <w:lang w:eastAsia="vi-VN"/>
              </w:rPr>
            </w:pPr>
            <w:r w:rsidRPr="00EB5179">
              <w:rPr>
                <w:rFonts w:ascii="Times New Roman" w:hAnsi="Times New Roman" w:cs="Times New Roman"/>
                <w:spacing w:val="3"/>
                <w:shd w:val="clear" w:color="auto" w:fill="FFFFFF"/>
              </w:rPr>
              <w:t>Hội đồng mua sắm;</w:t>
            </w:r>
          </w:p>
          <w:p w14:paraId="55CCC5D4" w14:textId="5EF6828B" w:rsidR="00EB5179" w:rsidRPr="00EB5179" w:rsidRDefault="00EB5179" w:rsidP="00EB5179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ind w:left="142" w:hanging="142"/>
              <w:jc w:val="both"/>
              <w:rPr>
                <w:rFonts w:ascii="Times New Roman" w:hAnsi="Times New Roman" w:cs="Times New Roman"/>
                <w:noProof/>
                <w:lang w:eastAsia="vi-VN"/>
              </w:rPr>
            </w:pPr>
            <w:r w:rsidRPr="00EB5179">
              <w:rPr>
                <w:rFonts w:ascii="Times New Roman" w:hAnsi="Times New Roman" w:cs="Times New Roman"/>
                <w:noProof/>
                <w:lang w:eastAsia="vi-VN"/>
              </w:rPr>
              <w:t>Tổ chuyên gia đấu thầu;</w:t>
            </w:r>
          </w:p>
          <w:p w14:paraId="02FA8E0C" w14:textId="7E609529" w:rsidR="00EB5179" w:rsidRPr="00EB5179" w:rsidRDefault="00EB5179" w:rsidP="00EB5179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ind w:left="142" w:hanging="142"/>
              <w:jc w:val="both"/>
              <w:rPr>
                <w:rFonts w:ascii="Times New Roman" w:hAnsi="Times New Roman" w:cs="Times New Roman"/>
                <w:noProof/>
                <w:lang w:eastAsia="vi-VN"/>
              </w:rPr>
            </w:pPr>
            <w:r w:rsidRPr="00EB5179">
              <w:rPr>
                <w:rFonts w:ascii="Times New Roman" w:hAnsi="Times New Roman" w:cs="Times New Roman"/>
                <w:noProof/>
                <w:lang w:eastAsia="vi-VN"/>
              </w:rPr>
              <w:t>Lưu VT.</w:t>
            </w:r>
          </w:p>
          <w:p w14:paraId="280B667B" w14:textId="77777777" w:rsidR="00BC44A1" w:rsidRDefault="00BC44A1" w:rsidP="00AF3ECA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7" w:type="dxa"/>
          </w:tcPr>
          <w:p w14:paraId="58675207" w14:textId="7B525689" w:rsidR="00BC44A1" w:rsidRPr="00BC44A1" w:rsidRDefault="00D53A27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="00BC44A1" w:rsidRPr="00BC44A1">
              <w:rPr>
                <w:rFonts w:ascii="Times New Roman" w:hAnsi="Times New Roman" w:cs="Times New Roman"/>
                <w:b/>
                <w:sz w:val="28"/>
                <w:szCs w:val="28"/>
              </w:rPr>
              <w:t>TRƯỞNG TRẠ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  <w:p w14:paraId="0EC2AC1D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198A5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9D00E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F61F4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DC8AC" w14:textId="77777777" w:rsidR="00BC44A1" w:rsidRDefault="00BC44A1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85237" w14:textId="20CEB424" w:rsidR="00BC44A1" w:rsidRPr="00BC44A1" w:rsidRDefault="00D53A27" w:rsidP="00BC44A1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BC44A1" w:rsidRPr="00BC44A1">
              <w:rPr>
                <w:rFonts w:ascii="Times New Roman" w:hAnsi="Times New Roman" w:cs="Times New Roman"/>
                <w:b/>
                <w:sz w:val="28"/>
                <w:szCs w:val="28"/>
              </w:rPr>
              <w:t>Nguyễn Bá Minh</w:t>
            </w:r>
          </w:p>
        </w:tc>
      </w:tr>
    </w:tbl>
    <w:p w14:paraId="2D69167B" w14:textId="77777777" w:rsidR="00BC44A1" w:rsidRDefault="00BC44A1" w:rsidP="00AF3EC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041E1" w14:textId="77777777" w:rsidR="00BC44A1" w:rsidRPr="00162F95" w:rsidRDefault="00BC44A1" w:rsidP="00AF3EC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03C1C5F" w14:textId="77777777" w:rsidR="00977309" w:rsidRDefault="00977309" w:rsidP="00740277">
      <w:pPr>
        <w:tabs>
          <w:tab w:val="left" w:pos="720"/>
        </w:tabs>
        <w:spacing w:line="276" w:lineRule="auto"/>
        <w:jc w:val="both"/>
      </w:pPr>
    </w:p>
    <w:p w14:paraId="5D1934DD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2B0DDFA6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4E49A338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7A0772DB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0ACE41C2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25BD6F3E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6F61671A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06BD3886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242E2BB2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1A4F1C4A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67FD0771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71135B9B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0EAE362F" w14:textId="77777777" w:rsidR="0080163C" w:rsidRDefault="0080163C" w:rsidP="00740277">
      <w:pPr>
        <w:tabs>
          <w:tab w:val="left" w:pos="720"/>
        </w:tabs>
        <w:spacing w:line="276" w:lineRule="auto"/>
        <w:jc w:val="both"/>
      </w:pPr>
    </w:p>
    <w:p w14:paraId="60FA2C76" w14:textId="5FD8C510" w:rsidR="0080163C" w:rsidRDefault="0080163C" w:rsidP="0080163C">
      <w:pPr>
        <w:tabs>
          <w:tab w:val="left" w:pos="1980"/>
        </w:tabs>
        <w:spacing w:after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PHỤ LỤ</w:t>
      </w:r>
      <w:r w:rsidR="00D65CB4">
        <w:rPr>
          <w:rFonts w:ascii="Times New Roman" w:hAnsi="Times New Roman"/>
          <w:b/>
          <w:szCs w:val="28"/>
        </w:rPr>
        <w:t>C</w:t>
      </w:r>
      <w:r>
        <w:rPr>
          <w:rFonts w:ascii="Times New Roman" w:hAnsi="Times New Roman"/>
          <w:b/>
          <w:szCs w:val="28"/>
        </w:rPr>
        <w:t xml:space="preserve">: </w:t>
      </w:r>
      <w:r w:rsidR="00D65CB4">
        <w:rPr>
          <w:rFonts w:ascii="Times New Roman" w:hAnsi="Times New Roman"/>
          <w:b/>
          <w:szCs w:val="28"/>
        </w:rPr>
        <w:t xml:space="preserve">DANH MỤC </w:t>
      </w:r>
      <w:r w:rsidR="002749EE">
        <w:rPr>
          <w:rFonts w:ascii="Times New Roman" w:hAnsi="Times New Roman"/>
          <w:b/>
          <w:szCs w:val="28"/>
        </w:rPr>
        <w:t xml:space="preserve">TÀI LIỆU </w:t>
      </w:r>
      <w:r w:rsidR="00D65CB4">
        <w:rPr>
          <w:rFonts w:ascii="Times New Roman" w:hAnsi="Times New Roman"/>
          <w:b/>
          <w:szCs w:val="28"/>
        </w:rPr>
        <w:t>VÀ YÊU CẦU KỸ THUẬT</w:t>
      </w:r>
    </w:p>
    <w:p w14:paraId="78889350" w14:textId="2A109314" w:rsidR="0080163C" w:rsidRDefault="004A3F87" w:rsidP="00D65CB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196DE0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èm theo </w:t>
      </w:r>
      <w:r w:rsidR="00D65CB4">
        <w:rPr>
          <w:rFonts w:ascii="Times New Roman" w:hAnsi="Times New Roman"/>
        </w:rPr>
        <w:t>thông báo mời chào</w:t>
      </w:r>
      <w:r>
        <w:rPr>
          <w:rFonts w:ascii="Times New Roman" w:hAnsi="Times New Roman"/>
        </w:rPr>
        <w:t xml:space="preserve"> giá số:    /</w:t>
      </w:r>
      <w:r w:rsidR="00D65CB4">
        <w:rPr>
          <w:rFonts w:ascii="Times New Roman" w:hAnsi="Times New Roman"/>
        </w:rPr>
        <w:t>TB</w:t>
      </w:r>
      <w:r>
        <w:rPr>
          <w:rFonts w:ascii="Times New Roman" w:hAnsi="Times New Roman"/>
        </w:rPr>
        <w:t xml:space="preserve">-TYT ngày </w:t>
      </w:r>
      <w:r w:rsidR="00B756B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/</w:t>
      </w:r>
      <w:r w:rsidR="00B756B8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/2025 của TYT xã Quảng Oai)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609"/>
        <w:gridCol w:w="4678"/>
        <w:gridCol w:w="851"/>
        <w:gridCol w:w="1559"/>
      </w:tblGrid>
      <w:tr w:rsidR="00287BB5" w:rsidRPr="004E4E92" w14:paraId="002B3EE2" w14:textId="77777777" w:rsidTr="00C82A70">
        <w:tc>
          <w:tcPr>
            <w:tcW w:w="654" w:type="dxa"/>
            <w:vAlign w:val="center"/>
          </w:tcPr>
          <w:p w14:paraId="6EEEEF19" w14:textId="77777777" w:rsidR="00287BB5" w:rsidRPr="004E4E92" w:rsidRDefault="00287BB5" w:rsidP="00C82A7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609" w:type="dxa"/>
            <w:vAlign w:val="center"/>
          </w:tcPr>
          <w:p w14:paraId="5F5793C8" w14:textId="77777777" w:rsidR="00287BB5" w:rsidRPr="004E4E92" w:rsidRDefault="00287BB5" w:rsidP="00C82A7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4678" w:type="dxa"/>
            <w:vAlign w:val="center"/>
          </w:tcPr>
          <w:p w14:paraId="3DCD49AE" w14:textId="77777777" w:rsidR="00287BB5" w:rsidRPr="004E4E92" w:rsidRDefault="00287BB5" w:rsidP="00C82A7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b/>
                <w:sz w:val="26"/>
                <w:szCs w:val="26"/>
              </w:rPr>
              <w:t>Thông số kỹ thuật, chất liệu</w:t>
            </w:r>
          </w:p>
        </w:tc>
        <w:tc>
          <w:tcPr>
            <w:tcW w:w="851" w:type="dxa"/>
          </w:tcPr>
          <w:p w14:paraId="079072E1" w14:textId="77777777" w:rsidR="00287BB5" w:rsidRPr="004E4E92" w:rsidRDefault="00287BB5" w:rsidP="00C82A7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b/>
                <w:sz w:val="26"/>
                <w:szCs w:val="26"/>
              </w:rPr>
              <w:t>Đơn vị tính</w:t>
            </w:r>
          </w:p>
        </w:tc>
        <w:tc>
          <w:tcPr>
            <w:tcW w:w="1559" w:type="dxa"/>
            <w:vAlign w:val="center"/>
          </w:tcPr>
          <w:p w14:paraId="4B93CCF9" w14:textId="77777777" w:rsidR="00287BB5" w:rsidRPr="004E4E92" w:rsidRDefault="00287BB5" w:rsidP="00C82A7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</w:tr>
      <w:tr w:rsidR="00E3381E" w:rsidRPr="004E4E92" w14:paraId="499B03BB" w14:textId="77777777" w:rsidTr="00675F5A">
        <w:trPr>
          <w:trHeight w:val="1502"/>
        </w:trPr>
        <w:tc>
          <w:tcPr>
            <w:tcW w:w="654" w:type="dxa"/>
            <w:vAlign w:val="center"/>
          </w:tcPr>
          <w:p w14:paraId="16181016" w14:textId="77777777" w:rsidR="00E3381E" w:rsidRPr="004E4E92" w:rsidRDefault="00E3381E" w:rsidP="00E3381E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09" w:type="dxa"/>
            <w:vAlign w:val="center"/>
          </w:tcPr>
          <w:p w14:paraId="342DE75F" w14:textId="77777777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E4E92">
              <w:rPr>
                <w:rFonts w:ascii="Times New Roman" w:hAnsi="Times New Roman" w:cs="Times New Roman"/>
                <w:sz w:val="25"/>
                <w:szCs w:val="25"/>
              </w:rPr>
              <w:t>Tài liệu tập huấn</w:t>
            </w:r>
          </w:p>
        </w:tc>
        <w:tc>
          <w:tcPr>
            <w:tcW w:w="4678" w:type="dxa"/>
            <w:vAlign w:val="center"/>
          </w:tcPr>
          <w:p w14:paraId="60120560" w14:textId="77777777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E4E92">
              <w:rPr>
                <w:rFonts w:ascii="Times New Roman" w:hAnsi="Times New Roman" w:cs="Times New Roman"/>
                <w:sz w:val="25"/>
                <w:szCs w:val="25"/>
              </w:rPr>
              <w:t>Bộ tài liệu dày 20 trang, khổ A4, in đen trắng, có logo của trạm, có bìa mầu, dán bóng kính, đóng quyển. Nội dung tài liệu theo yêu cầu</w:t>
            </w:r>
          </w:p>
        </w:tc>
        <w:tc>
          <w:tcPr>
            <w:tcW w:w="851" w:type="dxa"/>
            <w:vAlign w:val="center"/>
          </w:tcPr>
          <w:p w14:paraId="2E652C70" w14:textId="77777777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E4E92">
              <w:rPr>
                <w:rFonts w:ascii="Times New Roman" w:hAnsi="Times New Roman" w:cs="Times New Roman"/>
                <w:sz w:val="25"/>
                <w:szCs w:val="25"/>
              </w:rPr>
              <w:t>Bộ</w:t>
            </w:r>
          </w:p>
        </w:tc>
        <w:tc>
          <w:tcPr>
            <w:tcW w:w="1559" w:type="dxa"/>
            <w:vAlign w:val="center"/>
          </w:tcPr>
          <w:p w14:paraId="7A668220" w14:textId="405F34F4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021DA">
              <w:rPr>
                <w:rFonts w:ascii="Times New Roman" w:hAnsi="Times New Roman"/>
                <w:sz w:val="26"/>
                <w:szCs w:val="26"/>
              </w:rPr>
              <w:t>3900</w:t>
            </w:r>
          </w:p>
        </w:tc>
      </w:tr>
      <w:tr w:rsidR="00E3381E" w:rsidRPr="004E4E92" w14:paraId="1BB154B8" w14:textId="77777777" w:rsidTr="00675F5A">
        <w:trPr>
          <w:trHeight w:val="883"/>
        </w:trPr>
        <w:tc>
          <w:tcPr>
            <w:tcW w:w="654" w:type="dxa"/>
            <w:vAlign w:val="center"/>
          </w:tcPr>
          <w:p w14:paraId="5AEAEB62" w14:textId="77777777" w:rsidR="00E3381E" w:rsidRPr="004E4E92" w:rsidRDefault="00E3381E" w:rsidP="00E3381E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9" w:type="dxa"/>
            <w:vAlign w:val="center"/>
          </w:tcPr>
          <w:p w14:paraId="0154EF43" w14:textId="77777777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sz w:val="26"/>
                <w:szCs w:val="26"/>
              </w:rPr>
              <w:t>Phiếu điều tra</w:t>
            </w:r>
          </w:p>
        </w:tc>
        <w:tc>
          <w:tcPr>
            <w:tcW w:w="4678" w:type="dxa"/>
            <w:vAlign w:val="center"/>
          </w:tcPr>
          <w:p w14:paraId="326B9CF5" w14:textId="77777777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sz w:val="26"/>
                <w:szCs w:val="26"/>
              </w:rPr>
              <w:t>khổ A4, in đen trắng, có logo của trạm, theo mẫu có sẵn</w:t>
            </w:r>
          </w:p>
        </w:tc>
        <w:tc>
          <w:tcPr>
            <w:tcW w:w="851" w:type="dxa"/>
            <w:vAlign w:val="center"/>
          </w:tcPr>
          <w:p w14:paraId="65711EA5" w14:textId="77777777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sz w:val="26"/>
                <w:szCs w:val="26"/>
              </w:rPr>
              <w:t>Tờ</w:t>
            </w:r>
          </w:p>
        </w:tc>
        <w:tc>
          <w:tcPr>
            <w:tcW w:w="1559" w:type="dxa"/>
            <w:vAlign w:val="center"/>
          </w:tcPr>
          <w:p w14:paraId="3FB19BC3" w14:textId="717F9B87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1DA">
              <w:rPr>
                <w:rFonts w:ascii="Times New Roman" w:hAnsi="Times New Roman"/>
                <w:sz w:val="26"/>
                <w:szCs w:val="26"/>
              </w:rPr>
              <w:t>720</w:t>
            </w:r>
          </w:p>
        </w:tc>
      </w:tr>
      <w:tr w:rsidR="00E3381E" w:rsidRPr="004E4E92" w14:paraId="39E31798" w14:textId="77777777" w:rsidTr="00675F5A">
        <w:trPr>
          <w:trHeight w:val="878"/>
        </w:trPr>
        <w:tc>
          <w:tcPr>
            <w:tcW w:w="654" w:type="dxa"/>
            <w:vAlign w:val="center"/>
          </w:tcPr>
          <w:p w14:paraId="7D0BD841" w14:textId="77777777" w:rsidR="00E3381E" w:rsidRPr="004E4E92" w:rsidRDefault="00E3381E" w:rsidP="00E3381E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9" w:type="dxa"/>
            <w:vAlign w:val="center"/>
          </w:tcPr>
          <w:p w14:paraId="4A742568" w14:textId="77777777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sz w:val="26"/>
                <w:szCs w:val="26"/>
              </w:rPr>
              <w:t>Giấy mời</w:t>
            </w:r>
          </w:p>
        </w:tc>
        <w:tc>
          <w:tcPr>
            <w:tcW w:w="4678" w:type="dxa"/>
            <w:vAlign w:val="center"/>
          </w:tcPr>
          <w:p w14:paraId="64CBE0EB" w14:textId="77777777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sz w:val="26"/>
                <w:szCs w:val="26"/>
              </w:rPr>
              <w:t>khổ A4, in đen trắng, có logo của trạm, theo mẫu có sẵn.</w:t>
            </w:r>
          </w:p>
        </w:tc>
        <w:tc>
          <w:tcPr>
            <w:tcW w:w="851" w:type="dxa"/>
            <w:vAlign w:val="center"/>
          </w:tcPr>
          <w:p w14:paraId="7C8084EA" w14:textId="77777777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sz w:val="26"/>
                <w:szCs w:val="26"/>
              </w:rPr>
              <w:t>Tờ</w:t>
            </w:r>
          </w:p>
        </w:tc>
        <w:tc>
          <w:tcPr>
            <w:tcW w:w="1559" w:type="dxa"/>
            <w:vAlign w:val="center"/>
          </w:tcPr>
          <w:p w14:paraId="6977F446" w14:textId="586E53F7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1DA">
              <w:rPr>
                <w:rFonts w:ascii="Times New Roman" w:hAnsi="Times New Roman"/>
                <w:sz w:val="26"/>
                <w:szCs w:val="26"/>
              </w:rPr>
              <w:t>4600</w:t>
            </w:r>
          </w:p>
        </w:tc>
      </w:tr>
      <w:tr w:rsidR="00E3381E" w:rsidRPr="004E4E92" w14:paraId="06149B2F" w14:textId="77777777" w:rsidTr="00675F5A">
        <w:trPr>
          <w:trHeight w:val="902"/>
        </w:trPr>
        <w:tc>
          <w:tcPr>
            <w:tcW w:w="654" w:type="dxa"/>
            <w:vAlign w:val="center"/>
          </w:tcPr>
          <w:p w14:paraId="580CE6DA" w14:textId="77777777" w:rsidR="00E3381E" w:rsidRPr="004E4E92" w:rsidRDefault="00E3381E" w:rsidP="00E3381E">
            <w:pPr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9" w:type="dxa"/>
            <w:vAlign w:val="center"/>
          </w:tcPr>
          <w:p w14:paraId="020121B9" w14:textId="77777777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sz w:val="26"/>
                <w:szCs w:val="26"/>
              </w:rPr>
              <w:t>Phiếu sàng lọc</w:t>
            </w:r>
          </w:p>
        </w:tc>
        <w:tc>
          <w:tcPr>
            <w:tcW w:w="4678" w:type="dxa"/>
            <w:vAlign w:val="center"/>
          </w:tcPr>
          <w:p w14:paraId="00777899" w14:textId="77777777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sz w:val="26"/>
                <w:szCs w:val="26"/>
              </w:rPr>
              <w:t>khổ A4, in đen trắng, có logo của trạm, theo mẫu có sẵn.</w:t>
            </w:r>
          </w:p>
        </w:tc>
        <w:tc>
          <w:tcPr>
            <w:tcW w:w="851" w:type="dxa"/>
            <w:vAlign w:val="center"/>
          </w:tcPr>
          <w:p w14:paraId="025A3684" w14:textId="77777777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sz w:val="26"/>
                <w:szCs w:val="26"/>
              </w:rPr>
              <w:t>Tờ</w:t>
            </w:r>
          </w:p>
        </w:tc>
        <w:tc>
          <w:tcPr>
            <w:tcW w:w="1559" w:type="dxa"/>
            <w:vAlign w:val="center"/>
          </w:tcPr>
          <w:p w14:paraId="59EA2184" w14:textId="34BFE683" w:rsidR="00E3381E" w:rsidRPr="004E4E92" w:rsidRDefault="00E3381E" w:rsidP="00E3381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1DA">
              <w:rPr>
                <w:rFonts w:ascii="Times New Roman" w:hAnsi="Times New Roman"/>
                <w:sz w:val="26"/>
                <w:szCs w:val="26"/>
              </w:rPr>
              <w:t>3800</w:t>
            </w:r>
          </w:p>
        </w:tc>
      </w:tr>
      <w:tr w:rsidR="00287BB5" w:rsidRPr="004E4E92" w14:paraId="3F744A2D" w14:textId="77777777" w:rsidTr="00675F5A">
        <w:trPr>
          <w:trHeight w:val="615"/>
        </w:trPr>
        <w:tc>
          <w:tcPr>
            <w:tcW w:w="654" w:type="dxa"/>
            <w:vAlign w:val="center"/>
          </w:tcPr>
          <w:p w14:paraId="5F9208AE" w14:textId="77777777" w:rsidR="00287BB5" w:rsidRPr="004E4E92" w:rsidRDefault="00287BB5" w:rsidP="00C82A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9" w:type="dxa"/>
            <w:vAlign w:val="center"/>
          </w:tcPr>
          <w:p w14:paraId="0063D44E" w14:textId="77777777" w:rsidR="00287BB5" w:rsidRPr="004E4E92" w:rsidRDefault="00287BB5" w:rsidP="00C82A7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7088" w:type="dxa"/>
            <w:gridSpan w:val="3"/>
            <w:vAlign w:val="center"/>
          </w:tcPr>
          <w:p w14:paraId="10D466B1" w14:textId="77777777" w:rsidR="00287BB5" w:rsidRPr="004E4E92" w:rsidRDefault="00287BB5" w:rsidP="00C82A7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4E92">
              <w:rPr>
                <w:rFonts w:ascii="Times New Roman" w:hAnsi="Times New Roman" w:cs="Times New Roman"/>
                <w:b/>
                <w:sz w:val="26"/>
                <w:szCs w:val="26"/>
              </w:rPr>
              <w:t>04 danh mục</w:t>
            </w:r>
          </w:p>
        </w:tc>
      </w:tr>
    </w:tbl>
    <w:p w14:paraId="7194A79C" w14:textId="77777777" w:rsidR="00287BB5" w:rsidRDefault="00287BB5" w:rsidP="00D65CB4">
      <w:pPr>
        <w:jc w:val="center"/>
        <w:rPr>
          <w:rFonts w:ascii="Times New Roman" w:hAnsi="Times New Roman"/>
        </w:rPr>
      </w:pPr>
    </w:p>
    <w:p w14:paraId="38D8328C" w14:textId="77777777" w:rsidR="0080163C" w:rsidRPr="00740277" w:rsidRDefault="0080163C" w:rsidP="00740277">
      <w:pPr>
        <w:tabs>
          <w:tab w:val="left" w:pos="720"/>
        </w:tabs>
        <w:spacing w:line="276" w:lineRule="auto"/>
        <w:jc w:val="both"/>
      </w:pPr>
    </w:p>
    <w:sectPr w:rsidR="0080163C" w:rsidRPr="00740277" w:rsidSect="00D53A27">
      <w:pgSz w:w="12240" w:h="15840" w:code="1"/>
      <w:pgMar w:top="1134" w:right="1134" w:bottom="1134" w:left="1701" w:header="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C35AF"/>
    <w:multiLevelType w:val="hybridMultilevel"/>
    <w:tmpl w:val="0448825A"/>
    <w:lvl w:ilvl="0" w:tplc="411096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1223"/>
    <w:multiLevelType w:val="hybridMultilevel"/>
    <w:tmpl w:val="FE604368"/>
    <w:lvl w:ilvl="0" w:tplc="47FE33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534DB7"/>
    <w:multiLevelType w:val="hybridMultilevel"/>
    <w:tmpl w:val="92DA4F54"/>
    <w:lvl w:ilvl="0" w:tplc="35CAEF2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B122E7"/>
    <w:multiLevelType w:val="hybridMultilevel"/>
    <w:tmpl w:val="1A4E8E4E"/>
    <w:lvl w:ilvl="0" w:tplc="D736CB26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EB77C9"/>
    <w:multiLevelType w:val="hybridMultilevel"/>
    <w:tmpl w:val="113EDD3E"/>
    <w:lvl w:ilvl="0" w:tplc="8708C2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210A7"/>
    <w:multiLevelType w:val="hybridMultilevel"/>
    <w:tmpl w:val="EA044E08"/>
    <w:lvl w:ilvl="0" w:tplc="B462B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260D9"/>
    <w:multiLevelType w:val="hybridMultilevel"/>
    <w:tmpl w:val="1A046FAE"/>
    <w:lvl w:ilvl="0" w:tplc="8D44C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76129"/>
    <w:multiLevelType w:val="hybridMultilevel"/>
    <w:tmpl w:val="2C344A32"/>
    <w:lvl w:ilvl="0" w:tplc="CE786B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66EC3"/>
    <w:multiLevelType w:val="hybridMultilevel"/>
    <w:tmpl w:val="AF8C01C8"/>
    <w:lvl w:ilvl="0" w:tplc="45145BEA">
      <w:start w:val="7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892690330">
    <w:abstractNumId w:val="1"/>
  </w:num>
  <w:num w:numId="2" w16cid:durableId="1758288731">
    <w:abstractNumId w:val="3"/>
  </w:num>
  <w:num w:numId="3" w16cid:durableId="638537512">
    <w:abstractNumId w:val="7"/>
  </w:num>
  <w:num w:numId="4" w16cid:durableId="2056729938">
    <w:abstractNumId w:val="6"/>
  </w:num>
  <w:num w:numId="5" w16cid:durableId="7679233">
    <w:abstractNumId w:val="0"/>
  </w:num>
  <w:num w:numId="6" w16cid:durableId="1236552248">
    <w:abstractNumId w:val="5"/>
  </w:num>
  <w:num w:numId="7" w16cid:durableId="1547374243">
    <w:abstractNumId w:val="8"/>
  </w:num>
  <w:num w:numId="8" w16cid:durableId="1118062803">
    <w:abstractNumId w:val="4"/>
  </w:num>
  <w:num w:numId="9" w16cid:durableId="143351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77"/>
    <w:rsid w:val="000532D3"/>
    <w:rsid w:val="00096229"/>
    <w:rsid w:val="000E4323"/>
    <w:rsid w:val="000E7DF5"/>
    <w:rsid w:val="000F6656"/>
    <w:rsid w:val="001418D0"/>
    <w:rsid w:val="00162F95"/>
    <w:rsid w:val="00196DE0"/>
    <w:rsid w:val="002047E0"/>
    <w:rsid w:val="002749EE"/>
    <w:rsid w:val="00287BB5"/>
    <w:rsid w:val="002A4130"/>
    <w:rsid w:val="002B6923"/>
    <w:rsid w:val="003269EB"/>
    <w:rsid w:val="00470CE7"/>
    <w:rsid w:val="004A3F87"/>
    <w:rsid w:val="00675F5A"/>
    <w:rsid w:val="00711E87"/>
    <w:rsid w:val="007152D3"/>
    <w:rsid w:val="00740277"/>
    <w:rsid w:val="007751B6"/>
    <w:rsid w:val="007852AE"/>
    <w:rsid w:val="007A12C5"/>
    <w:rsid w:val="007F4E47"/>
    <w:rsid w:val="0080163C"/>
    <w:rsid w:val="00851C19"/>
    <w:rsid w:val="0088233E"/>
    <w:rsid w:val="008D36DC"/>
    <w:rsid w:val="008E07B6"/>
    <w:rsid w:val="008E7293"/>
    <w:rsid w:val="00977309"/>
    <w:rsid w:val="00A57913"/>
    <w:rsid w:val="00AD68AF"/>
    <w:rsid w:val="00AE1467"/>
    <w:rsid w:val="00AF3ECA"/>
    <w:rsid w:val="00B756B8"/>
    <w:rsid w:val="00BA420F"/>
    <w:rsid w:val="00BC44A1"/>
    <w:rsid w:val="00C72C14"/>
    <w:rsid w:val="00CB6509"/>
    <w:rsid w:val="00CE2295"/>
    <w:rsid w:val="00D1709A"/>
    <w:rsid w:val="00D40218"/>
    <w:rsid w:val="00D53A27"/>
    <w:rsid w:val="00D65CB4"/>
    <w:rsid w:val="00D70EBF"/>
    <w:rsid w:val="00D8034E"/>
    <w:rsid w:val="00E3381E"/>
    <w:rsid w:val="00EB5179"/>
    <w:rsid w:val="00EE373C"/>
    <w:rsid w:val="00F7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A1D1"/>
  <w15:chartTrackingRefBased/>
  <w15:docId w15:val="{5FFB855D-F745-4F1D-B8E8-BA530969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277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3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730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62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2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5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ankt80.tty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 QUANG OAI</dc:creator>
  <cp:keywords/>
  <dc:description/>
  <cp:lastModifiedBy>danh nhan</cp:lastModifiedBy>
  <cp:revision>29</cp:revision>
  <cp:lastPrinted>2025-10-16T08:33:00Z</cp:lastPrinted>
  <dcterms:created xsi:type="dcterms:W3CDTF">2025-09-12T13:56:00Z</dcterms:created>
  <dcterms:modified xsi:type="dcterms:W3CDTF">2025-10-16T09:16:00Z</dcterms:modified>
</cp:coreProperties>
</file>